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64C" w:rsidRDefault="00CC164C" w:rsidP="00CC164C">
      <w:pPr>
        <w:pStyle w:val="prastasiniatinklio"/>
        <w:shd w:val="clear" w:color="auto" w:fill="FFFFFF"/>
        <w:spacing w:before="0" w:beforeAutospacing="0" w:after="90" w:afterAutospacing="0"/>
        <w:jc w:val="center"/>
        <w:rPr>
          <w:b/>
          <w:color w:val="1C1E21"/>
        </w:rPr>
      </w:pPr>
      <w:r>
        <w:rPr>
          <w:b/>
          <w:color w:val="1C1E21"/>
        </w:rPr>
        <w:t>REKOMENDACIJOS MOKYTOJAMS, MOKINIAMS IR TĖVAMS, GLOBĖJAMS DĖL NUOTOLINIO MOKYMO (SI)</w:t>
      </w:r>
    </w:p>
    <w:p w:rsidR="00CC164C" w:rsidRDefault="00CC164C" w:rsidP="0045528A">
      <w:pPr>
        <w:pStyle w:val="prastasiniatinklio"/>
        <w:shd w:val="clear" w:color="auto" w:fill="FFFFFF"/>
        <w:spacing w:before="0" w:beforeAutospacing="0" w:after="90" w:afterAutospacing="0"/>
        <w:rPr>
          <w:b/>
          <w:color w:val="1C1E21"/>
        </w:rPr>
      </w:pPr>
    </w:p>
    <w:p w:rsidR="0045528A" w:rsidRPr="00CC164C" w:rsidRDefault="0045528A" w:rsidP="0045528A">
      <w:pPr>
        <w:pStyle w:val="prastasiniatinklio"/>
        <w:shd w:val="clear" w:color="auto" w:fill="FFFFFF"/>
        <w:spacing w:before="0" w:beforeAutospacing="0" w:after="90" w:afterAutospacing="0"/>
        <w:rPr>
          <w:b/>
          <w:color w:val="1C1E21"/>
        </w:rPr>
      </w:pPr>
      <w:r w:rsidRPr="00CC164C">
        <w:rPr>
          <w:b/>
          <w:color w:val="1C1E21"/>
        </w:rPr>
        <w:t>REKOMENDACIJOS MOKYTOJAMS</w:t>
      </w:r>
    </w:p>
    <w:p w:rsidR="0045528A" w:rsidRPr="00C8564F" w:rsidRDefault="0045528A" w:rsidP="0045528A">
      <w:pPr>
        <w:pStyle w:val="prastasiniatinklio"/>
        <w:shd w:val="clear" w:color="auto" w:fill="FFFFFF"/>
        <w:spacing w:before="90" w:beforeAutospacing="0" w:after="90" w:afterAutospacing="0"/>
        <w:rPr>
          <w:color w:val="1C1E21"/>
        </w:rPr>
      </w:pPr>
    </w:p>
    <w:p w:rsidR="0045528A" w:rsidRPr="00C8564F" w:rsidRDefault="0045528A" w:rsidP="0045528A">
      <w:pPr>
        <w:pStyle w:val="prastasiniatinklio"/>
        <w:shd w:val="clear" w:color="auto" w:fill="FFFFFF"/>
        <w:spacing w:before="90" w:beforeAutospacing="0" w:after="90" w:afterAutospacing="0"/>
        <w:rPr>
          <w:color w:val="1C1E21"/>
        </w:rPr>
      </w:pPr>
      <w:r w:rsidRPr="00C8564F">
        <w:rPr>
          <w:color w:val="1C1E21"/>
        </w:rPr>
        <w:t>• Būkite pozityvūs.</w:t>
      </w:r>
      <w:bookmarkStart w:id="0" w:name="_GoBack"/>
      <w:bookmarkEnd w:id="0"/>
      <w:r w:rsidRPr="00C8564F">
        <w:rPr>
          <w:color w:val="1C1E21"/>
        </w:rPr>
        <w:br/>
        <w:t>• Pasitikėkite savimi.</w:t>
      </w:r>
      <w:r w:rsidRPr="00C8564F">
        <w:rPr>
          <w:color w:val="1C1E21"/>
        </w:rPr>
        <w:br/>
        <w:t>• Nebijokite klausti.</w:t>
      </w:r>
      <w:r w:rsidRPr="00C8564F">
        <w:rPr>
          <w:color w:val="1C1E21"/>
        </w:rPr>
        <w:br/>
        <w:t>• Būkite draugiški, geranoriški.</w:t>
      </w:r>
      <w:r w:rsidRPr="00C8564F">
        <w:rPr>
          <w:color w:val="1C1E21"/>
        </w:rPr>
        <w:br/>
        <w:t>• Darbui naudokite tai, ką esate naudoję ir geriausiai mokate:</w:t>
      </w:r>
      <w:r w:rsidRPr="00C8564F">
        <w:rPr>
          <w:color w:val="1C1E21"/>
        </w:rPr>
        <w:br/>
        <w:t>virtualias mokymosi aplinkas komunikacijos priemones (</w:t>
      </w:r>
      <w:proofErr w:type="spellStart"/>
      <w:r w:rsidRPr="00C8564F">
        <w:rPr>
          <w:color w:val="1C1E21"/>
        </w:rPr>
        <w:t>messenger</w:t>
      </w:r>
      <w:proofErr w:type="spellEnd"/>
      <w:r w:rsidRPr="00C8564F">
        <w:rPr>
          <w:color w:val="1C1E21"/>
        </w:rPr>
        <w:t xml:space="preserve">, </w:t>
      </w:r>
      <w:proofErr w:type="spellStart"/>
      <w:r w:rsidRPr="00C8564F">
        <w:rPr>
          <w:color w:val="1C1E21"/>
        </w:rPr>
        <w:t>skype</w:t>
      </w:r>
      <w:proofErr w:type="spellEnd"/>
      <w:r w:rsidRPr="00C8564F">
        <w:rPr>
          <w:color w:val="1C1E21"/>
        </w:rPr>
        <w:t>, el. paštą).</w:t>
      </w:r>
      <w:r w:rsidRPr="00C8564F">
        <w:rPr>
          <w:color w:val="1C1E21"/>
        </w:rPr>
        <w:br/>
        <w:t>• Dirbkite pagal Nuotolinio darbo tvarkaraštį.</w:t>
      </w:r>
      <w:r w:rsidRPr="00C8564F">
        <w:rPr>
          <w:color w:val="1C1E21"/>
        </w:rPr>
        <w:br/>
        <w:t>• Planuokite savo ir mokinių veiklą savaitei.</w:t>
      </w:r>
      <w:r w:rsidRPr="00C8564F">
        <w:rPr>
          <w:color w:val="1C1E21"/>
        </w:rPr>
        <w:br/>
        <w:t>• Užduotis parinkite prasmingas, nustatykite laiką joms atlikti.</w:t>
      </w:r>
      <w:r w:rsidRPr="00C8564F">
        <w:rPr>
          <w:color w:val="1C1E21"/>
        </w:rPr>
        <w:br/>
        <w:t>• ,,Gyvai“ bendraukite 15–20 min. Užduotis savarankiškam darbui siųskite iš anksto.</w:t>
      </w:r>
      <w:r w:rsidRPr="00C8564F">
        <w:rPr>
          <w:color w:val="1C1E21"/>
        </w:rPr>
        <w:br/>
        <w:t>• Kalbėkite glaustai, užduotis formuluokite aiškiai.</w:t>
      </w:r>
      <w:r w:rsidRPr="00C8564F">
        <w:rPr>
          <w:color w:val="1C1E21"/>
        </w:rPr>
        <w:br/>
        <w:t>• Taupydami laiką, naudokite, tai kas sukurta ir paskelbta (</w:t>
      </w:r>
      <w:proofErr w:type="spellStart"/>
      <w:r w:rsidRPr="00C8564F">
        <w:rPr>
          <w:color w:val="1C1E21"/>
        </w:rPr>
        <w:t>pateiktys</w:t>
      </w:r>
      <w:proofErr w:type="spellEnd"/>
      <w:r w:rsidRPr="00C8564F">
        <w:rPr>
          <w:color w:val="1C1E21"/>
        </w:rPr>
        <w:t xml:space="preserve">, </w:t>
      </w:r>
      <w:proofErr w:type="spellStart"/>
      <w:r w:rsidRPr="00C8564F">
        <w:rPr>
          <w:color w:val="1C1E21"/>
        </w:rPr>
        <w:t>video</w:t>
      </w:r>
      <w:proofErr w:type="spellEnd"/>
      <w:r w:rsidRPr="00C8564F">
        <w:rPr>
          <w:color w:val="1C1E21"/>
        </w:rPr>
        <w:t>, užduotys, testai).</w:t>
      </w:r>
      <w:r w:rsidRPr="00C8564F">
        <w:rPr>
          <w:color w:val="1C1E21"/>
        </w:rPr>
        <w:br/>
        <w:t xml:space="preserve">• Į </w:t>
      </w:r>
      <w:r>
        <w:rPr>
          <w:color w:val="1C1E21"/>
        </w:rPr>
        <w:t>Laisvalaikio centrą</w:t>
      </w:r>
      <w:r w:rsidRPr="00C8564F">
        <w:rPr>
          <w:color w:val="1C1E21"/>
        </w:rPr>
        <w:t xml:space="preserve"> ateikite tik būtiniausiu atveju laikantis karantino taisyklių (paimtus daiktus gražinant į darbo vietą reikės dezinfekuoti).</w:t>
      </w:r>
      <w:r w:rsidRPr="00C8564F">
        <w:rPr>
          <w:color w:val="1C1E21"/>
        </w:rPr>
        <w:br/>
        <w:t>• Apgalvokite, kaip vertinsite mokinius ir sugalvokite kelis būdus mokiniui pateikti atliktas užduotis.</w:t>
      </w:r>
      <w:r w:rsidRPr="00C8564F">
        <w:rPr>
          <w:color w:val="1C1E21"/>
        </w:rPr>
        <w:br/>
        <w:t>• Skirkite kūrybines ir patirtines užduotis.</w:t>
      </w:r>
      <w:r w:rsidRPr="00C8564F">
        <w:rPr>
          <w:color w:val="1C1E21"/>
        </w:rPr>
        <w:br/>
        <w:t>• Pasakykite mokiniams ir jų tėvams, kada ir kokias būdais su Jumis galima susisiekti.</w:t>
      </w:r>
      <w:r w:rsidRPr="00C8564F">
        <w:rPr>
          <w:color w:val="1C1E21"/>
        </w:rPr>
        <w:br/>
        <w:t>• Priminkite mokiniams, kad labai svarbu planuoti darbo laiką, susikurti darbo erdvę ir daryti pertraukas.</w:t>
      </w:r>
      <w:r w:rsidRPr="00C8564F">
        <w:rPr>
          <w:color w:val="1C1E21"/>
        </w:rPr>
        <w:br/>
        <w:t>• Nuolat stebėkite ir drąsinkite mokinius.</w:t>
      </w:r>
      <w:r w:rsidRPr="00C8564F">
        <w:rPr>
          <w:color w:val="1C1E21"/>
        </w:rPr>
        <w:br/>
        <w:t>• Bendraukite su tėvais</w:t>
      </w:r>
      <w:r>
        <w:rPr>
          <w:color w:val="1C1E21"/>
        </w:rPr>
        <w:t>.</w:t>
      </w:r>
      <w:r w:rsidRPr="00C8564F">
        <w:rPr>
          <w:color w:val="1C1E21"/>
        </w:rPr>
        <w:br/>
        <w:t>• Nuolat tikrinkite el. paštą, laiku atlikite skirtas užduotis.</w:t>
      </w:r>
      <w:r w:rsidRPr="00C8564F">
        <w:rPr>
          <w:color w:val="1C1E21"/>
        </w:rPr>
        <w:br/>
        <w:t>• Prisiminkite, kad jeigu kas nepavyko iš pirmo karto, pavyks iš antro ir rūpinkitės savo sveikata.</w:t>
      </w:r>
    </w:p>
    <w:p w:rsidR="0045528A" w:rsidRDefault="0045528A" w:rsidP="0045528A">
      <w:pPr>
        <w:pStyle w:val="prastasiniatinklio"/>
        <w:shd w:val="clear" w:color="auto" w:fill="FFFFFF"/>
        <w:spacing w:before="90" w:beforeAutospacing="0" w:after="90" w:afterAutospacing="0"/>
        <w:rPr>
          <w:color w:val="1C1E21"/>
        </w:rPr>
      </w:pPr>
    </w:p>
    <w:p w:rsidR="0045528A" w:rsidRPr="00CC164C" w:rsidRDefault="0045528A" w:rsidP="0045528A">
      <w:pPr>
        <w:pStyle w:val="prastasiniatinklio"/>
        <w:shd w:val="clear" w:color="auto" w:fill="FFFFFF"/>
        <w:spacing w:before="90" w:beforeAutospacing="0" w:after="90" w:afterAutospacing="0"/>
        <w:rPr>
          <w:b/>
          <w:color w:val="1C1E21"/>
        </w:rPr>
      </w:pPr>
      <w:r w:rsidRPr="00CC164C">
        <w:rPr>
          <w:b/>
          <w:color w:val="1C1E21"/>
        </w:rPr>
        <w:t>REKOMENDACIJOS TĖVAMS</w:t>
      </w:r>
    </w:p>
    <w:p w:rsidR="0045528A" w:rsidRPr="00C8564F" w:rsidRDefault="0045528A" w:rsidP="0045528A">
      <w:pPr>
        <w:pStyle w:val="prastasiniatinklio"/>
        <w:shd w:val="clear" w:color="auto" w:fill="FFFFFF"/>
        <w:spacing w:before="90" w:beforeAutospacing="0" w:after="90" w:afterAutospacing="0"/>
        <w:rPr>
          <w:color w:val="1C1E21"/>
        </w:rPr>
      </w:pPr>
      <w:r w:rsidRPr="00C8564F">
        <w:rPr>
          <w:color w:val="1C1E21"/>
        </w:rPr>
        <w:t>• Būkite pozityvūs.</w:t>
      </w:r>
      <w:r w:rsidRPr="00C8564F">
        <w:rPr>
          <w:color w:val="1C1E21"/>
        </w:rPr>
        <w:br/>
        <w:t>• Pasitikėkite savimi.</w:t>
      </w:r>
      <w:r w:rsidRPr="00C8564F">
        <w:rPr>
          <w:color w:val="1C1E21"/>
        </w:rPr>
        <w:br/>
        <w:t>• Nebijokite klausti.</w:t>
      </w:r>
      <w:r w:rsidRPr="00C8564F">
        <w:rPr>
          <w:color w:val="1C1E21"/>
        </w:rPr>
        <w:br/>
        <w:t>• Būkite draugiški, geranoriški.</w:t>
      </w:r>
      <w:r w:rsidRPr="00C8564F">
        <w:rPr>
          <w:color w:val="1C1E21"/>
        </w:rPr>
        <w:br/>
        <w:t xml:space="preserve">• Karantino laikotarpiu, reorganizavus ugdymo procesą nuotoliniu būdu, </w:t>
      </w:r>
      <w:r>
        <w:rPr>
          <w:color w:val="1C1E21"/>
        </w:rPr>
        <w:t>rekomenduojame Jum</w:t>
      </w:r>
      <w:r w:rsidRPr="00C8564F">
        <w:rPr>
          <w:color w:val="1C1E21"/>
        </w:rPr>
        <w:t xml:space="preserve">s užtikrinti vaikų mokymąsi </w:t>
      </w:r>
      <w:r>
        <w:rPr>
          <w:color w:val="1C1E21"/>
        </w:rPr>
        <w:t>Laisvalaikio centro</w:t>
      </w:r>
      <w:r w:rsidRPr="00C8564F">
        <w:rPr>
          <w:color w:val="1C1E21"/>
        </w:rPr>
        <w:t xml:space="preserve"> pasirinktu būdu.</w:t>
      </w:r>
      <w:r w:rsidRPr="00C8564F">
        <w:rPr>
          <w:color w:val="1C1E21"/>
        </w:rPr>
        <w:br/>
        <w:t>• Padėkite vaikams susiplanuoti darbo laiką, rasti darbo erdvę namuose.</w:t>
      </w:r>
      <w:r w:rsidRPr="00C8564F">
        <w:rPr>
          <w:color w:val="1C1E21"/>
        </w:rPr>
        <w:br/>
        <w:t>• Padėkite išspręsti technines kliūtis. Esant reikalui, prašykite kitų tėvų pagalbos arba kreipkitės į mokytoją.</w:t>
      </w:r>
      <w:r w:rsidRPr="00C8564F">
        <w:rPr>
          <w:color w:val="1C1E21"/>
        </w:rPr>
        <w:br/>
        <w:t>• Karantino laikotarpiu kreipkitės į pedagogus (18–19 val.), administraciją (8–16 val.)..</w:t>
      </w:r>
      <w:r w:rsidRPr="00C8564F">
        <w:rPr>
          <w:color w:val="1C1E21"/>
        </w:rPr>
        <w:br/>
        <w:t>• Rūpinkitės vaikų sveikata karantino laikotarpiu.</w:t>
      </w:r>
    </w:p>
    <w:p w:rsidR="0045528A" w:rsidRDefault="0045528A" w:rsidP="0045528A">
      <w:pPr>
        <w:pStyle w:val="prastasiniatinklio"/>
        <w:shd w:val="clear" w:color="auto" w:fill="FFFFFF"/>
        <w:spacing w:before="90" w:beforeAutospacing="0" w:after="90" w:afterAutospacing="0"/>
        <w:rPr>
          <w:color w:val="1C1E21"/>
        </w:rPr>
      </w:pPr>
    </w:p>
    <w:p w:rsidR="0045528A" w:rsidRPr="00CC164C" w:rsidRDefault="0045528A" w:rsidP="0045528A">
      <w:pPr>
        <w:pStyle w:val="prastasiniatinklio"/>
        <w:shd w:val="clear" w:color="auto" w:fill="FFFFFF"/>
        <w:spacing w:before="90" w:beforeAutospacing="0" w:after="90" w:afterAutospacing="0"/>
        <w:rPr>
          <w:b/>
          <w:color w:val="1C1E21"/>
        </w:rPr>
      </w:pPr>
      <w:r w:rsidRPr="00CC164C">
        <w:rPr>
          <w:b/>
          <w:color w:val="1C1E21"/>
        </w:rPr>
        <w:t>REKOMENDACIJOS MOKINIAMS</w:t>
      </w:r>
    </w:p>
    <w:p w:rsidR="0045528A" w:rsidRPr="00C8564F" w:rsidRDefault="0045528A" w:rsidP="0045528A">
      <w:pPr>
        <w:pStyle w:val="prastasiniatinklio"/>
        <w:shd w:val="clear" w:color="auto" w:fill="FFFFFF"/>
        <w:spacing w:before="90" w:beforeAutospacing="0" w:after="0" w:afterAutospacing="0"/>
        <w:rPr>
          <w:color w:val="1C1E21"/>
        </w:rPr>
      </w:pPr>
      <w:r w:rsidRPr="00C8564F">
        <w:rPr>
          <w:color w:val="1C1E21"/>
        </w:rPr>
        <w:t>• Būkite pozityvūs.</w:t>
      </w:r>
      <w:r w:rsidRPr="00C8564F">
        <w:rPr>
          <w:color w:val="1C1E21"/>
        </w:rPr>
        <w:br/>
        <w:t>• Pasitikėkite savimi.</w:t>
      </w:r>
      <w:r w:rsidRPr="00C8564F">
        <w:rPr>
          <w:color w:val="1C1E21"/>
        </w:rPr>
        <w:br/>
        <w:t>• Nebijokite klausti.</w:t>
      </w:r>
      <w:r w:rsidRPr="00C8564F">
        <w:rPr>
          <w:color w:val="1C1E21"/>
        </w:rPr>
        <w:br/>
        <w:t>• Būkite draugiški, geranoriški.</w:t>
      </w:r>
      <w:r w:rsidRPr="00C8564F">
        <w:rPr>
          <w:color w:val="1C1E21"/>
        </w:rPr>
        <w:br/>
        <w:t xml:space="preserve">• Karantino laikotarpiu, reorganizavus ugdymo procesą nuotoliniu būdu, </w:t>
      </w:r>
      <w:r>
        <w:rPr>
          <w:color w:val="1C1E21"/>
        </w:rPr>
        <w:t xml:space="preserve">rekomenduojame </w:t>
      </w:r>
      <w:r w:rsidRPr="00C8564F">
        <w:rPr>
          <w:color w:val="1C1E21"/>
        </w:rPr>
        <w:t>J</w:t>
      </w:r>
      <w:r>
        <w:rPr>
          <w:color w:val="1C1E21"/>
        </w:rPr>
        <w:t>um</w:t>
      </w:r>
      <w:r w:rsidRPr="00C8564F">
        <w:rPr>
          <w:color w:val="1C1E21"/>
        </w:rPr>
        <w:t xml:space="preserve">s </w:t>
      </w:r>
      <w:r w:rsidRPr="00C8564F">
        <w:rPr>
          <w:color w:val="1C1E21"/>
        </w:rPr>
        <w:lastRenderedPageBreak/>
        <w:t xml:space="preserve">mokytis </w:t>
      </w:r>
      <w:r>
        <w:rPr>
          <w:color w:val="1C1E21"/>
        </w:rPr>
        <w:t>Laisvalaikio centro</w:t>
      </w:r>
      <w:r w:rsidRPr="00C8564F">
        <w:rPr>
          <w:color w:val="1C1E21"/>
        </w:rPr>
        <w:t xml:space="preserve"> pasirinktu būdu.</w:t>
      </w:r>
      <w:r w:rsidRPr="00C8564F">
        <w:rPr>
          <w:color w:val="1C1E21"/>
        </w:rPr>
        <w:br/>
        <w:t>• Prašykite tėvų pagalbos.</w:t>
      </w:r>
      <w:r w:rsidRPr="00C8564F">
        <w:rPr>
          <w:color w:val="1C1E21"/>
        </w:rPr>
        <w:br/>
        <w:t>• Susiplanuokite darbo laiką, raskite darbo erdvę namuose.</w:t>
      </w:r>
      <w:r w:rsidRPr="00C8564F">
        <w:rPr>
          <w:color w:val="1C1E21"/>
        </w:rPr>
        <w:br/>
        <w:t>• Prašykite tėvų padėti išspręsti technines kliūtis. Esant reikalui, kreipkitės į mokytoją.</w:t>
      </w:r>
      <w:r w:rsidRPr="00C8564F">
        <w:rPr>
          <w:color w:val="1C1E21"/>
        </w:rPr>
        <w:br/>
        <w:t>• Parsisiųskite dar</w:t>
      </w:r>
      <w:r>
        <w:rPr>
          <w:color w:val="1C1E21"/>
        </w:rPr>
        <w:t>bo nuotoliniu būdu tvarkaraštį.</w:t>
      </w:r>
      <w:r w:rsidRPr="00C8564F">
        <w:rPr>
          <w:color w:val="1C1E21"/>
        </w:rPr>
        <w:br/>
        <w:t>• Laiku, sąžiningai ir stropiai atlikite gautas užduotis</w:t>
      </w:r>
      <w:r>
        <w:rPr>
          <w:color w:val="1C1E21"/>
        </w:rPr>
        <w:t xml:space="preserve"> ir pateikite jas mokytojui</w:t>
      </w:r>
      <w:r w:rsidRPr="00C8564F">
        <w:rPr>
          <w:color w:val="1C1E21"/>
        </w:rPr>
        <w:t>.</w:t>
      </w:r>
      <w:r w:rsidRPr="00C8564F">
        <w:rPr>
          <w:color w:val="1C1E21"/>
        </w:rPr>
        <w:br/>
        <w:t>• Prisiminkite, kad jeigu kas nepavyko iš pirmo karto, pavyks iš antro ir rūpinkitės savo sveikata.</w:t>
      </w:r>
    </w:p>
    <w:p w:rsidR="0045528A" w:rsidRPr="00C8564F" w:rsidRDefault="0045528A" w:rsidP="0045528A">
      <w:pPr>
        <w:shd w:val="clear" w:color="auto" w:fill="FFFFFF"/>
        <w:spacing w:line="240" w:lineRule="auto"/>
        <w:rPr>
          <w:rStyle w:val="Hipersaitas"/>
          <w:rFonts w:ascii="Times New Roman" w:hAnsi="Times New Roman" w:cs="Times New Roman"/>
          <w:color w:val="385898"/>
          <w:sz w:val="24"/>
          <w:szCs w:val="24"/>
        </w:rPr>
      </w:pPr>
      <w:r w:rsidRPr="00C8564F">
        <w:rPr>
          <w:rFonts w:ascii="Times New Roman" w:hAnsi="Times New Roman" w:cs="Times New Roman"/>
          <w:color w:val="1C1E21"/>
          <w:sz w:val="24"/>
          <w:szCs w:val="24"/>
        </w:rPr>
        <w:fldChar w:fldCharType="begin"/>
      </w:r>
      <w:r w:rsidRPr="00C8564F">
        <w:rPr>
          <w:rFonts w:ascii="Times New Roman" w:hAnsi="Times New Roman" w:cs="Times New Roman"/>
          <w:color w:val="1C1E21"/>
          <w:sz w:val="24"/>
          <w:szCs w:val="24"/>
        </w:rPr>
        <w:instrText xml:space="preserve"> HYPERLINK "https://www.facebook.com/gargzdumm.lt/photos/a.1804962516409860/2506458662926905/?type=3&amp;eid=ARAl8ROb_rS-dBC3e4nbvsbRZ_Yj-Y8cid3bFgoZ4heSS0u0cW5-_0KcpCe8KmfJw9pRfRKYIBLFgNSI&amp;__xts__%5B0%5D=68.ARDXJdocNXyD8Tmi6WCETuylR1vo2MbgMaDeZ2x_9d_yT9ux0crO5rd1gZaIfTEOc8iqEM_M9lP4zggdMgWVUvFTiA-sW1a-H7RJ_hIQAnhHfAFpvliAR2c9SS12KZomPsE4Y1GeUU1HtR7O9-TZND8xF9KQyw1ytGzmul8xoE3eV2qdfqM7sOfx2ys1MfcYU_1PHhU_sakFJiVwdT7TwwN-7Cl0Ji3EIm8Ns0X4IBbYkR-bbqKXn7yINbiGg_9L6LbX4VKROUn6PH-KwW_Z8QwsdA1vF68CmDaZyBXbxxSMhCaNm2qoZQF9x5fhiS5_EytAnWXhEx9CKqg55nTd_sdNxYQL&amp;__tn__=EHH-R" </w:instrText>
      </w:r>
      <w:r w:rsidRPr="00C8564F">
        <w:rPr>
          <w:rFonts w:ascii="Times New Roman" w:hAnsi="Times New Roman" w:cs="Times New Roman"/>
          <w:color w:val="1C1E21"/>
          <w:sz w:val="24"/>
          <w:szCs w:val="24"/>
        </w:rPr>
        <w:fldChar w:fldCharType="separate"/>
      </w:r>
    </w:p>
    <w:p w:rsidR="0045528A" w:rsidRPr="00C8564F" w:rsidRDefault="0045528A" w:rsidP="0045528A">
      <w:pP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5528A" w:rsidRPr="00C8564F" w:rsidRDefault="0045528A" w:rsidP="0045528A">
      <w:pPr>
        <w:shd w:val="clear" w:color="auto" w:fill="FFFFFF"/>
        <w:spacing w:line="240" w:lineRule="auto"/>
        <w:rPr>
          <w:rFonts w:ascii="Times New Roman" w:hAnsi="Times New Roman" w:cs="Times New Roman"/>
          <w:color w:val="1C1E21"/>
          <w:sz w:val="24"/>
          <w:szCs w:val="24"/>
        </w:rPr>
      </w:pPr>
      <w:r w:rsidRPr="00C8564F">
        <w:rPr>
          <w:rFonts w:ascii="Times New Roman" w:hAnsi="Times New Roman" w:cs="Times New Roman"/>
          <w:color w:val="1C1E21"/>
          <w:sz w:val="24"/>
          <w:szCs w:val="24"/>
        </w:rPr>
        <w:fldChar w:fldCharType="end"/>
      </w:r>
    </w:p>
    <w:p w:rsidR="0045528A" w:rsidRPr="00C8564F" w:rsidRDefault="0045528A" w:rsidP="004552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528A" w:rsidRPr="00C8564F" w:rsidRDefault="0045528A" w:rsidP="004552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7DB4" w:rsidRDefault="008F7DB4"/>
    <w:sectPr w:rsidR="008F7DB4" w:rsidSect="00F44A50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ABB"/>
    <w:rsid w:val="002B22E9"/>
    <w:rsid w:val="00447732"/>
    <w:rsid w:val="0045528A"/>
    <w:rsid w:val="008F7DB4"/>
    <w:rsid w:val="00B21ABB"/>
    <w:rsid w:val="00B256B9"/>
    <w:rsid w:val="00CC1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670E8"/>
  <w15:chartTrackingRefBased/>
  <w15:docId w15:val="{2DDA6036-B33B-4423-BE28-3AE6320DF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45528A"/>
    <w:pPr>
      <w:spacing w:after="160"/>
    </w:pPr>
    <w:rPr>
      <w:rFonts w:asciiTheme="minorHAnsi" w:hAnsiTheme="minorHAnsi"/>
      <w:sz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45528A"/>
    <w:rPr>
      <w:color w:val="0563C1" w:themeColor="hyperlink"/>
      <w:u w:val="single"/>
    </w:rPr>
  </w:style>
  <w:style w:type="paragraph" w:styleId="prastasiniatinklio">
    <w:name w:val="Normal (Web)"/>
    <w:basedOn w:val="prastasis"/>
    <w:uiPriority w:val="99"/>
    <w:semiHidden/>
    <w:unhideWhenUsed/>
    <w:rsid w:val="00455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2117</Words>
  <Characters>1208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Pavaduotojos</dc:creator>
  <cp:keywords/>
  <dc:description/>
  <cp:lastModifiedBy>Skaidra Karaliene</cp:lastModifiedBy>
  <cp:revision>2</cp:revision>
  <dcterms:created xsi:type="dcterms:W3CDTF">2020-03-25T10:16:00Z</dcterms:created>
  <dcterms:modified xsi:type="dcterms:W3CDTF">2020-03-25T10:16:00Z</dcterms:modified>
</cp:coreProperties>
</file>