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2DF" w14:textId="77777777" w:rsidR="007B3E3B" w:rsidRDefault="007B3E3B" w:rsidP="00EC0E41">
      <w:pPr>
        <w:framePr w:w="737" w:h="284" w:hRule="exact" w:hSpace="187" w:wrap="notBeside" w:vAnchor="page" w:hAnchor="page" w:x="6042" w:y="852"/>
        <w:jc w:val="center"/>
        <w:rPr>
          <w:lang w:val="lt-LT"/>
        </w:rPr>
      </w:pPr>
    </w:p>
    <w:p w14:paraId="59FCC445" w14:textId="3A3E7BAD" w:rsidR="007F3C9D" w:rsidRPr="00133B06" w:rsidRDefault="00902271" w:rsidP="007F3C9D">
      <w:pPr>
        <w:ind w:firstLine="900"/>
        <w:jc w:val="center"/>
        <w:rPr>
          <w:b/>
          <w:bCs/>
        </w:rPr>
      </w:pPr>
      <w:r>
        <w:rPr>
          <w:b/>
          <w:bCs/>
        </w:rPr>
        <w:t>GARGŽDŲ VAIKŲ IR JAUNIMO LAISVALAIKIO CENTRAS</w:t>
      </w:r>
    </w:p>
    <w:p w14:paraId="510264C1" w14:textId="77777777" w:rsidR="007F3C9D" w:rsidRDefault="007F3C9D" w:rsidP="007F3C9D">
      <w:pPr>
        <w:rPr>
          <w:bCs/>
        </w:rPr>
      </w:pPr>
    </w:p>
    <w:p w14:paraId="63E02A36" w14:textId="77777777" w:rsidR="007F3C9D" w:rsidRPr="00E12BAD" w:rsidRDefault="007F3C9D" w:rsidP="007F3C9D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14:paraId="29C03B40" w14:textId="6FFD0091" w:rsidR="007F3C9D" w:rsidRDefault="007F3C9D" w:rsidP="007F3C9D">
      <w:pPr>
        <w:ind w:firstLine="900"/>
        <w:jc w:val="center"/>
        <w:rPr>
          <w:b/>
          <w:bCs/>
        </w:rPr>
      </w:pPr>
      <w:r>
        <w:rPr>
          <w:b/>
          <w:bCs/>
        </w:rPr>
        <w:t xml:space="preserve">PRIE 2023 METŲ </w:t>
      </w:r>
      <w:r w:rsidR="00C03CF2">
        <w:rPr>
          <w:b/>
          <w:bCs/>
        </w:rPr>
        <w:t>BIRŽELIO</w:t>
      </w:r>
      <w:r>
        <w:rPr>
          <w:b/>
          <w:bCs/>
        </w:rPr>
        <w:t xml:space="preserve"> 3</w:t>
      </w:r>
      <w:r w:rsidR="00C03CF2">
        <w:rPr>
          <w:b/>
          <w:bCs/>
        </w:rPr>
        <w:t>0</w:t>
      </w:r>
      <w:r w:rsidRPr="00E12BAD">
        <w:rPr>
          <w:b/>
          <w:bCs/>
        </w:rPr>
        <w:t xml:space="preserve"> D. FINANSINIŲ ATASKAITŲ</w:t>
      </w:r>
    </w:p>
    <w:p w14:paraId="4EADD3BA" w14:textId="77777777" w:rsidR="007F3C9D" w:rsidRDefault="007F3C9D" w:rsidP="007F3C9D">
      <w:pPr>
        <w:ind w:firstLine="900"/>
        <w:jc w:val="center"/>
        <w:rPr>
          <w:b/>
          <w:bCs/>
        </w:rPr>
      </w:pPr>
    </w:p>
    <w:p w14:paraId="7DA0595D" w14:textId="7BB9C992" w:rsidR="007F3C9D" w:rsidRPr="00E12BAD" w:rsidRDefault="007F3C9D" w:rsidP="007F3C9D">
      <w:pPr>
        <w:ind w:firstLine="900"/>
        <w:jc w:val="center"/>
        <w:rPr>
          <w:bCs/>
        </w:rPr>
      </w:pPr>
      <w:r>
        <w:rPr>
          <w:bCs/>
        </w:rPr>
        <w:t>2023-0</w:t>
      </w:r>
      <w:r w:rsidR="007871BB">
        <w:rPr>
          <w:bCs/>
        </w:rPr>
        <w:t>8</w:t>
      </w:r>
      <w:r>
        <w:rPr>
          <w:bCs/>
        </w:rPr>
        <w:t>-</w:t>
      </w:r>
      <w:r w:rsidR="00A25A7F">
        <w:rPr>
          <w:bCs/>
        </w:rPr>
        <w:t>0</w:t>
      </w:r>
      <w:r w:rsidR="007871BB">
        <w:rPr>
          <w:bCs/>
        </w:rPr>
        <w:t>9</w:t>
      </w:r>
    </w:p>
    <w:p w14:paraId="696E206B" w14:textId="77777777" w:rsidR="00C65AEB" w:rsidRPr="00AE1F26" w:rsidRDefault="00C65AEB" w:rsidP="00BC1CFD">
      <w:pPr>
        <w:ind w:firstLine="720"/>
        <w:jc w:val="both"/>
        <w:rPr>
          <w:lang w:val="lt-LT"/>
        </w:rPr>
      </w:pPr>
    </w:p>
    <w:p w14:paraId="24F7FE13" w14:textId="77777777" w:rsidR="00902271" w:rsidRPr="00524125" w:rsidRDefault="00902271" w:rsidP="00902271">
      <w:pPr>
        <w:jc w:val="center"/>
        <w:rPr>
          <w:b/>
        </w:rPr>
      </w:pPr>
      <w:r>
        <w:rPr>
          <w:b/>
          <w:caps/>
        </w:rPr>
        <w:t xml:space="preserve">i </w:t>
      </w:r>
      <w:r w:rsidRPr="00524125">
        <w:rPr>
          <w:b/>
          <w:caps/>
        </w:rPr>
        <w:t>Bendroji dalis</w:t>
      </w:r>
    </w:p>
    <w:p w14:paraId="58DAF059" w14:textId="77777777" w:rsidR="00902271" w:rsidRDefault="00902271" w:rsidP="00902271">
      <w:pPr>
        <w:jc w:val="both"/>
        <w:rPr>
          <w:lang w:val="lt-LT"/>
        </w:rPr>
      </w:pPr>
    </w:p>
    <w:p w14:paraId="6243712E" w14:textId="0E0BC30C" w:rsidR="00902271" w:rsidRDefault="00902271" w:rsidP="00902271">
      <w:pPr>
        <w:ind w:firstLine="1246"/>
        <w:jc w:val="both"/>
        <w:rPr>
          <w:lang w:val="lt-LT"/>
        </w:rPr>
      </w:pPr>
      <w:r>
        <w:rPr>
          <w:lang w:val="lt-LT"/>
        </w:rPr>
        <w:t xml:space="preserve">Klaipėdos r. Gargždų vaikų ir jaunimo laisvalaikio centras, savivaldybės biudžetinė įstaiga, adresas </w:t>
      </w:r>
      <w:r w:rsidRPr="0093290D">
        <w:rPr>
          <w:lang w:val="lt-LT"/>
        </w:rPr>
        <w:t>Laugalių g. 6, Gargždai, Klaipėdos r.</w:t>
      </w:r>
      <w:r>
        <w:rPr>
          <w:lang w:val="lt-LT"/>
        </w:rPr>
        <w:t xml:space="preserve">, kodas </w:t>
      </w:r>
      <w:r w:rsidRPr="0093290D">
        <w:rPr>
          <w:lang w:val="lt-LT"/>
        </w:rPr>
        <w:t>195174984</w:t>
      </w:r>
      <w:r>
        <w:rPr>
          <w:lang w:val="lt-LT"/>
        </w:rPr>
        <w:t>.</w:t>
      </w:r>
      <w:r w:rsidRPr="003E5A76">
        <w:t xml:space="preserve"> </w:t>
      </w:r>
      <w:r w:rsidRPr="003E5A76">
        <w:rPr>
          <w:lang w:val="lt-LT"/>
        </w:rPr>
        <w:t xml:space="preserve">Laisvalaikio centras </w:t>
      </w:r>
      <w:r>
        <w:rPr>
          <w:lang w:val="lt-LT"/>
        </w:rPr>
        <w:t xml:space="preserve">yra </w:t>
      </w:r>
      <w:r w:rsidRPr="003E5A76">
        <w:rPr>
          <w:lang w:val="lt-LT"/>
        </w:rPr>
        <w:t>nesiekianti pelno</w:t>
      </w:r>
      <w:r>
        <w:rPr>
          <w:lang w:val="lt-LT"/>
        </w:rPr>
        <w:t xml:space="preserve"> įstaiga</w:t>
      </w:r>
      <w:r w:rsidRPr="003E5A76">
        <w:rPr>
          <w:lang w:val="lt-LT"/>
        </w:rPr>
        <w:t xml:space="preserve">, turinti juridinio asmens teises, herbinį antspaudą, atsiskaitomąją ir kitas sąskaitas Lietuvos Respublikoje registruotuose bankuose. </w:t>
      </w:r>
    </w:p>
    <w:p w14:paraId="1FFF709B" w14:textId="506DC983" w:rsidR="00902271" w:rsidRDefault="00902271" w:rsidP="002510D1">
      <w:pPr>
        <w:ind w:firstLine="1246"/>
        <w:jc w:val="both"/>
        <w:rPr>
          <w:lang w:val="lt-LT"/>
        </w:rPr>
      </w:pPr>
      <w:r>
        <w:rPr>
          <w:lang w:val="lt-LT"/>
        </w:rPr>
        <w:t>Finansinių ataskaitų rinkinys sudarytas pagal 2023 metų I</w:t>
      </w:r>
      <w:r w:rsidR="00C03CF2">
        <w:rPr>
          <w:lang w:val="lt-LT"/>
        </w:rPr>
        <w:t>I</w:t>
      </w:r>
      <w:r>
        <w:rPr>
          <w:lang w:val="lt-LT"/>
        </w:rPr>
        <w:t>-ojo ketvirčio paskutinės dienos duomenis.</w:t>
      </w:r>
    </w:p>
    <w:p w14:paraId="2D908AC2" w14:textId="77777777" w:rsidR="002510D1" w:rsidRDefault="002510D1" w:rsidP="00902271">
      <w:pPr>
        <w:ind w:firstLine="1246"/>
        <w:jc w:val="both"/>
        <w:rPr>
          <w:lang w:val="lt-LT"/>
        </w:rPr>
      </w:pPr>
    </w:p>
    <w:p w14:paraId="258F9A7D" w14:textId="77777777" w:rsidR="00902271" w:rsidRDefault="00902271" w:rsidP="00902271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II APSKAITOS POLITIKA</w:t>
      </w:r>
    </w:p>
    <w:p w14:paraId="11267F63" w14:textId="77777777" w:rsidR="00902271" w:rsidRDefault="00902271" w:rsidP="00902271">
      <w:pPr>
        <w:ind w:firstLine="1246"/>
        <w:jc w:val="both"/>
        <w:rPr>
          <w:lang w:val="lt-LT"/>
        </w:rPr>
      </w:pPr>
    </w:p>
    <w:p w14:paraId="0CF1A181" w14:textId="74464D64" w:rsidR="00902271" w:rsidRDefault="00902271" w:rsidP="00902271">
      <w:pPr>
        <w:ind w:firstLine="1080"/>
        <w:jc w:val="both"/>
        <w:rPr>
          <w:lang w:val="lt-LT"/>
        </w:rPr>
      </w:pPr>
      <w:r>
        <w:rPr>
          <w:lang w:val="lt-LT"/>
        </w:rPr>
        <w:t>Gargždų vaikų ir jaunimo laisvalaikio centras t</w:t>
      </w:r>
      <w:r w:rsidRPr="00AF627C">
        <w:rPr>
          <w:lang w:val="lt-LT"/>
        </w:rPr>
        <w:t>varkydama</w:t>
      </w:r>
      <w:r>
        <w:rPr>
          <w:lang w:val="lt-LT"/>
        </w:rPr>
        <w:t>s</w:t>
      </w:r>
      <w:r w:rsidRPr="00AF627C">
        <w:rPr>
          <w:lang w:val="lt-LT"/>
        </w:rPr>
        <w:t xml:space="preserve"> apskaitą ir sudarydama</w:t>
      </w:r>
      <w:r w:rsidR="00162697">
        <w:rPr>
          <w:lang w:val="lt-LT"/>
        </w:rPr>
        <w:t>s</w:t>
      </w:r>
      <w:r w:rsidRPr="00AF627C">
        <w:rPr>
          <w:lang w:val="lt-LT"/>
        </w:rPr>
        <w:t xml:space="preserve"> finansines ataskaitas</w:t>
      </w:r>
      <w:r w:rsidR="002932DC">
        <w:rPr>
          <w:lang w:val="lt-LT"/>
        </w:rPr>
        <w:t xml:space="preserve"> </w:t>
      </w:r>
      <w:r w:rsidRPr="00AF627C">
        <w:rPr>
          <w:lang w:val="lt-LT"/>
        </w:rPr>
        <w:t>vadovaujasi VSAFAS.</w:t>
      </w:r>
      <w:r>
        <w:rPr>
          <w:lang w:val="lt-LT"/>
        </w:rPr>
        <w:t xml:space="preserve"> </w:t>
      </w:r>
    </w:p>
    <w:p w14:paraId="2CCD8F9B" w14:textId="77777777" w:rsidR="00902271" w:rsidRPr="00A8572D" w:rsidRDefault="00902271" w:rsidP="00902271">
      <w:pPr>
        <w:ind w:firstLine="1080"/>
        <w:jc w:val="both"/>
        <w:rPr>
          <w:lang w:val="lt-LT"/>
        </w:rPr>
      </w:pPr>
      <w:r>
        <w:rPr>
          <w:lang w:val="lt-LT"/>
        </w:rPr>
        <w:t>Įstaigos apskaitos politika aprašyta 2022 metų finansinių ataskaitų rinkinio aiškinamajame rašte.</w:t>
      </w:r>
    </w:p>
    <w:p w14:paraId="77569BD1" w14:textId="77777777" w:rsidR="00902271" w:rsidRDefault="00902271" w:rsidP="0090227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</w:p>
    <w:p w14:paraId="650AFA8F" w14:textId="366C6475" w:rsidR="00902271" w:rsidRPr="00080156" w:rsidRDefault="00902271" w:rsidP="0090227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  <w:r>
        <w:rPr>
          <w:b/>
          <w:snapToGrid w:val="0"/>
          <w:color w:val="000000"/>
          <w:lang w:val="lt-LT"/>
        </w:rPr>
        <w:t>III PASTABOS</w:t>
      </w:r>
    </w:p>
    <w:p w14:paraId="713B2433" w14:textId="77777777" w:rsidR="00902271" w:rsidRPr="0093290D" w:rsidRDefault="00902271" w:rsidP="00902271">
      <w:pPr>
        <w:tabs>
          <w:tab w:val="left" w:pos="1026"/>
        </w:tabs>
        <w:jc w:val="both"/>
        <w:rPr>
          <w:lang w:val="lt-LT" w:eastAsia="lt-LT"/>
        </w:rPr>
      </w:pPr>
    </w:p>
    <w:p w14:paraId="04E8BA15" w14:textId="274D6322" w:rsidR="00902271" w:rsidRDefault="002B0842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P04. Ilgalaikis materialus turtas</w:t>
      </w:r>
      <w:r w:rsidR="00902271">
        <w:rPr>
          <w:lang w:val="lt-LT" w:eastAsia="lt-LT"/>
        </w:rPr>
        <w:t xml:space="preserve"> </w:t>
      </w:r>
    </w:p>
    <w:p w14:paraId="6F376D5A" w14:textId="7F2739FF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>Per ataskaitinį laikotarpį ilgalaikio materialaus turto neįsigyta</w:t>
      </w:r>
      <w:r>
        <w:rPr>
          <w:lang w:val="lt-LT" w:eastAsia="lt-LT"/>
        </w:rPr>
        <w:t xml:space="preserve">. </w:t>
      </w:r>
      <w:r w:rsidRPr="00FF33AB">
        <w:rPr>
          <w:lang w:val="lt-LT" w:eastAsia="lt-LT"/>
        </w:rPr>
        <w:t>Ilgalaikio materialaus turto likutinė vertė pateikta finansinės būklės ataskaitoje.</w:t>
      </w:r>
    </w:p>
    <w:p w14:paraId="1EE8F6DB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3C6AF89A" w14:textId="5B92C1AA" w:rsidR="00902271" w:rsidRDefault="002B0842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 xml:space="preserve">P10. </w:t>
      </w:r>
      <w:r w:rsidR="00902271">
        <w:rPr>
          <w:b/>
          <w:bCs/>
          <w:lang w:val="lt-LT" w:eastAsia="lt-LT"/>
        </w:rPr>
        <w:t>Per vienerius metus g</w:t>
      </w:r>
      <w:r w:rsidR="00902271" w:rsidRPr="0093290D">
        <w:rPr>
          <w:b/>
          <w:bCs/>
          <w:lang w:val="lt-LT" w:eastAsia="lt-LT"/>
        </w:rPr>
        <w:t>autinos sumos</w:t>
      </w:r>
    </w:p>
    <w:p w14:paraId="6ECFFCCA" w14:textId="394C277E" w:rsidR="00902271" w:rsidRDefault="00841E4D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841E4D">
        <w:rPr>
          <w:lang w:val="lt-LT" w:eastAsia="lt-LT"/>
        </w:rPr>
        <w:t xml:space="preserve">Per vienerius metus gautinos sumos paskutinę ataskaitinio laikotarpio dieną sudarė </w:t>
      </w:r>
      <w:r>
        <w:rPr>
          <w:lang w:val="lt-LT" w:eastAsia="lt-LT"/>
        </w:rPr>
        <w:t xml:space="preserve">47367,96 </w:t>
      </w:r>
      <w:r w:rsidRPr="00841E4D">
        <w:rPr>
          <w:lang w:val="lt-LT" w:eastAsia="lt-LT"/>
        </w:rPr>
        <w:t>Eur</w:t>
      </w:r>
      <w:r w:rsidR="00FC707A">
        <w:rPr>
          <w:lang w:val="lt-LT" w:eastAsia="lt-LT"/>
        </w:rPr>
        <w:t xml:space="preserve">. </w:t>
      </w:r>
      <w:r w:rsidR="00FC707A" w:rsidRPr="00FC707A">
        <w:rPr>
          <w:lang w:val="lt-LT" w:eastAsia="lt-LT"/>
        </w:rPr>
        <w:t>Šią sumą sudaro:</w:t>
      </w:r>
      <w:r w:rsidR="00FC707A">
        <w:rPr>
          <w:lang w:val="lt-LT" w:eastAsia="lt-LT"/>
        </w:rPr>
        <w:t xml:space="preserve"> sukauptos finansavimo pajamos - 918,45 Eur, </w:t>
      </w:r>
      <w:r w:rsidR="00FC707A" w:rsidRPr="00FC707A">
        <w:rPr>
          <w:lang w:val="lt-LT" w:eastAsia="lt-LT"/>
        </w:rPr>
        <w:t>gautinos sumos už turto naudojimą, parduotas prekes, turtą, paslaugas –</w:t>
      </w:r>
      <w:r w:rsidR="00F62E30">
        <w:rPr>
          <w:lang w:val="lt-LT" w:eastAsia="lt-LT"/>
        </w:rPr>
        <w:t xml:space="preserve"> 2985,15</w:t>
      </w:r>
      <w:r w:rsidR="00FC707A" w:rsidRPr="00FC707A">
        <w:rPr>
          <w:lang w:val="lt-LT" w:eastAsia="lt-LT"/>
        </w:rPr>
        <w:t xml:space="preserve"> Eur</w:t>
      </w:r>
      <w:r w:rsidR="00F62E30">
        <w:rPr>
          <w:lang w:val="lt-LT" w:eastAsia="lt-LT"/>
        </w:rPr>
        <w:t xml:space="preserve"> ir sukauptas atostogų rezervas, atidėjiniai – 43464, 36 Eur. </w:t>
      </w:r>
    </w:p>
    <w:p w14:paraId="0BB1015B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3C21D136" w14:textId="594F2FA8" w:rsidR="00902271" w:rsidRDefault="002B0842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P11. Pinigai ir pinigų ekvivalentai</w:t>
      </w:r>
      <w:r w:rsidR="00902271" w:rsidRPr="0093290D">
        <w:rPr>
          <w:lang w:val="lt-LT" w:eastAsia="lt-LT"/>
        </w:rPr>
        <w:t xml:space="preserve">  </w:t>
      </w:r>
    </w:p>
    <w:p w14:paraId="7863D9F5" w14:textId="68DE1898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lang w:val="lt-LT" w:eastAsia="lt-LT"/>
        </w:rPr>
        <w:t xml:space="preserve">Pinigai ir pinigų ekvivalentai 2023 m. </w:t>
      </w:r>
      <w:r w:rsidR="00C03CF2">
        <w:rPr>
          <w:lang w:val="lt-LT" w:eastAsia="lt-LT"/>
        </w:rPr>
        <w:t>birželio</w:t>
      </w:r>
      <w:r>
        <w:rPr>
          <w:lang w:val="lt-LT" w:eastAsia="lt-LT"/>
        </w:rPr>
        <w:t xml:space="preserve"> 3</w:t>
      </w:r>
      <w:r w:rsidR="00C03CF2">
        <w:rPr>
          <w:lang w:val="lt-LT" w:eastAsia="lt-LT"/>
        </w:rPr>
        <w:t>0</w:t>
      </w:r>
      <w:r>
        <w:rPr>
          <w:lang w:val="lt-LT" w:eastAsia="lt-LT"/>
        </w:rPr>
        <w:t xml:space="preserve"> d. – </w:t>
      </w:r>
      <w:r w:rsidR="00AD1F93">
        <w:rPr>
          <w:lang w:val="lt-LT" w:eastAsia="lt-LT"/>
        </w:rPr>
        <w:t>8604,49</w:t>
      </w:r>
      <w:r>
        <w:rPr>
          <w:lang w:val="lt-LT" w:eastAsia="lt-LT"/>
        </w:rPr>
        <w:t xml:space="preserve"> Eur</w:t>
      </w:r>
      <w:r w:rsidRPr="0093290D">
        <w:rPr>
          <w:lang w:val="lt-LT" w:eastAsia="lt-LT"/>
        </w:rPr>
        <w:t xml:space="preserve"> (banko sąskaitos).</w:t>
      </w:r>
    </w:p>
    <w:p w14:paraId="76B4A5DF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29AD87F0" w14:textId="1C73D509" w:rsidR="00902271" w:rsidRDefault="002B0842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P12. Finansavimo  sumos</w:t>
      </w:r>
    </w:p>
    <w:p w14:paraId="0144C674" w14:textId="4ADF568B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>Laikotarpio pabaigoje finansavimo sumų likuti</w:t>
      </w:r>
      <w:r w:rsidR="002B0842">
        <w:rPr>
          <w:lang w:val="lt-LT" w:eastAsia="lt-LT"/>
        </w:rPr>
        <w:t xml:space="preserve">s – </w:t>
      </w:r>
      <w:r w:rsidR="00AD1F93">
        <w:rPr>
          <w:lang w:val="lt-LT" w:eastAsia="lt-LT"/>
        </w:rPr>
        <w:t>100554,82</w:t>
      </w:r>
      <w:r w:rsidR="002B0842">
        <w:rPr>
          <w:lang w:val="lt-LT" w:eastAsia="lt-LT"/>
        </w:rPr>
        <w:t xml:space="preserve"> </w:t>
      </w:r>
      <w:r>
        <w:rPr>
          <w:lang w:val="lt-LT" w:eastAsia="lt-LT"/>
        </w:rPr>
        <w:t>Eur</w:t>
      </w:r>
      <w:r w:rsidRPr="0093290D">
        <w:rPr>
          <w:lang w:val="lt-LT" w:eastAsia="lt-LT"/>
        </w:rPr>
        <w:t>.</w:t>
      </w:r>
      <w:r w:rsidRPr="00080156">
        <w:rPr>
          <w:lang w:val="lt-LT" w:eastAsia="lt-LT"/>
        </w:rPr>
        <w:t xml:space="preserve"> Finansavimo sumų pokyčiai per ataskaitinį laikotarpį pateikiami 20-ojo VSAFAS 4 priede.</w:t>
      </w:r>
    </w:p>
    <w:p w14:paraId="089A9CD7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467DEF76" w14:textId="42A9F3EE" w:rsidR="00902271" w:rsidRDefault="002B0842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P17. Trumpalaikiai įsipareigojimai</w:t>
      </w:r>
    </w:p>
    <w:p w14:paraId="685858DC" w14:textId="07B16BCA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 xml:space="preserve">Trumpalaikiai įsipareigojimai 2023 m. </w:t>
      </w:r>
      <w:r w:rsidR="00C03CF2">
        <w:rPr>
          <w:lang w:val="lt-LT" w:eastAsia="lt-LT"/>
        </w:rPr>
        <w:t>birželio</w:t>
      </w:r>
      <w:r w:rsidRPr="00080156">
        <w:rPr>
          <w:lang w:val="lt-LT" w:eastAsia="lt-LT"/>
        </w:rPr>
        <w:t xml:space="preserve"> 3</w:t>
      </w:r>
      <w:r w:rsidR="00C03CF2">
        <w:rPr>
          <w:lang w:val="lt-LT" w:eastAsia="lt-LT"/>
        </w:rPr>
        <w:t>0</w:t>
      </w:r>
      <w:r w:rsidRPr="00080156">
        <w:rPr>
          <w:lang w:val="lt-LT" w:eastAsia="lt-LT"/>
        </w:rPr>
        <w:t xml:space="preserve"> d</w:t>
      </w:r>
      <w:r>
        <w:rPr>
          <w:lang w:val="lt-LT" w:eastAsia="lt-LT"/>
        </w:rPr>
        <w:t xml:space="preserve">. – </w:t>
      </w:r>
      <w:r w:rsidR="00AD1F93">
        <w:rPr>
          <w:lang w:val="lt-LT" w:eastAsia="lt-LT"/>
        </w:rPr>
        <w:t>44712,81</w:t>
      </w:r>
      <w:r w:rsidRPr="0093290D">
        <w:rPr>
          <w:lang w:val="lt-LT" w:eastAsia="lt-LT"/>
        </w:rPr>
        <w:t xml:space="preserve"> </w:t>
      </w:r>
      <w:r>
        <w:rPr>
          <w:lang w:val="lt-LT" w:eastAsia="lt-LT"/>
        </w:rPr>
        <w:t>Eur</w:t>
      </w:r>
      <w:r w:rsidRPr="0093290D">
        <w:rPr>
          <w:lang w:val="lt-LT" w:eastAsia="lt-LT"/>
        </w:rPr>
        <w:t>.</w:t>
      </w:r>
      <w:r w:rsidRPr="00080156">
        <w:t xml:space="preserve"> </w:t>
      </w:r>
      <w:r w:rsidRPr="00080156">
        <w:rPr>
          <w:lang w:val="lt-LT" w:eastAsia="lt-LT"/>
        </w:rPr>
        <w:t>Šią sumą sudaro</w:t>
      </w:r>
      <w:r>
        <w:rPr>
          <w:lang w:val="lt-LT" w:eastAsia="lt-LT"/>
        </w:rPr>
        <w:t>: skolos</w:t>
      </w:r>
      <w:r w:rsidRPr="0093290D">
        <w:rPr>
          <w:lang w:val="lt-LT" w:eastAsia="lt-LT"/>
        </w:rPr>
        <w:t xml:space="preserve"> tiekėjams – </w:t>
      </w:r>
      <w:r w:rsidR="00AD1F93">
        <w:rPr>
          <w:lang w:val="lt-LT" w:eastAsia="lt-LT"/>
        </w:rPr>
        <w:t>1070,31</w:t>
      </w:r>
      <w:r w:rsidRPr="0093290D">
        <w:rPr>
          <w:lang w:val="lt-LT" w:eastAsia="lt-LT"/>
        </w:rPr>
        <w:t xml:space="preserve"> </w:t>
      </w:r>
      <w:r>
        <w:rPr>
          <w:lang w:val="lt-LT" w:eastAsia="lt-LT"/>
        </w:rPr>
        <w:t>Eur</w:t>
      </w:r>
      <w:r w:rsidRPr="0093290D">
        <w:rPr>
          <w:lang w:val="lt-LT" w:eastAsia="lt-LT"/>
        </w:rPr>
        <w:t>,</w:t>
      </w:r>
      <w:r>
        <w:rPr>
          <w:lang w:val="lt-LT" w:eastAsia="lt-LT"/>
        </w:rPr>
        <w:t xml:space="preserve"> </w:t>
      </w:r>
      <w:r w:rsidRPr="0093290D">
        <w:rPr>
          <w:lang w:val="lt-LT" w:eastAsia="lt-LT"/>
        </w:rPr>
        <w:t xml:space="preserve"> sukauptas </w:t>
      </w:r>
      <w:r w:rsidRPr="00456F1E">
        <w:rPr>
          <w:lang w:val="lt-LT" w:eastAsia="lt-LT"/>
        </w:rPr>
        <w:t>mokėtinos sumos</w:t>
      </w:r>
      <w:r w:rsidRPr="0093290D">
        <w:rPr>
          <w:lang w:val="lt-LT" w:eastAsia="lt-LT"/>
        </w:rPr>
        <w:t xml:space="preserve"> – </w:t>
      </w:r>
      <w:r w:rsidR="00AD1F93">
        <w:rPr>
          <w:lang w:val="lt-LT" w:eastAsia="lt-LT"/>
        </w:rPr>
        <w:t>43642,50</w:t>
      </w:r>
      <w:r>
        <w:rPr>
          <w:lang w:val="lt-LT" w:eastAsia="lt-LT"/>
        </w:rPr>
        <w:t xml:space="preserve"> Eur</w:t>
      </w:r>
      <w:r w:rsidRPr="0093290D">
        <w:rPr>
          <w:lang w:val="lt-LT" w:eastAsia="lt-LT"/>
        </w:rPr>
        <w:t>.</w:t>
      </w:r>
    </w:p>
    <w:p w14:paraId="6E0136A8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2055D0CE" w14:textId="41AC4B3C" w:rsidR="00902271" w:rsidRDefault="002B0842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P18. Grynasis turtas</w:t>
      </w:r>
      <w:r w:rsidR="00902271" w:rsidRPr="0093290D">
        <w:rPr>
          <w:lang w:val="lt-LT" w:eastAsia="lt-LT"/>
        </w:rPr>
        <w:t xml:space="preserve"> </w:t>
      </w:r>
    </w:p>
    <w:p w14:paraId="4AF71CF1" w14:textId="60351DD9" w:rsidR="00162697" w:rsidRPr="00162697" w:rsidRDefault="00902271" w:rsidP="00162697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lang w:val="lt-LT" w:eastAsia="lt-LT"/>
        </w:rPr>
        <w:t xml:space="preserve">Grynasis turtas ataskaitinio laikotarpio pabaigoje </w:t>
      </w:r>
      <w:r w:rsidR="00AD1F93">
        <w:rPr>
          <w:lang w:val="lt-LT" w:eastAsia="lt-LT"/>
        </w:rPr>
        <w:t>695315,99</w:t>
      </w:r>
      <w:r>
        <w:rPr>
          <w:lang w:val="lt-LT" w:eastAsia="lt-LT"/>
        </w:rPr>
        <w:t xml:space="preserve"> Eur, kurį sudaro tikrosios vertės rezervas – </w:t>
      </w:r>
      <w:r w:rsidR="00AD1F93">
        <w:rPr>
          <w:lang w:val="lt-LT" w:eastAsia="lt-LT"/>
        </w:rPr>
        <w:t>692373,84</w:t>
      </w:r>
      <w:r>
        <w:rPr>
          <w:lang w:val="lt-LT" w:eastAsia="lt-LT"/>
        </w:rPr>
        <w:t xml:space="preserve"> Eur ir sukauptas perviršis – </w:t>
      </w:r>
      <w:r w:rsidR="00AD1F93">
        <w:rPr>
          <w:lang w:val="lt-LT" w:eastAsia="lt-LT"/>
        </w:rPr>
        <w:t>2942,15</w:t>
      </w:r>
      <w:r>
        <w:rPr>
          <w:lang w:val="lt-LT" w:eastAsia="lt-LT"/>
        </w:rPr>
        <w:t xml:space="preserve"> Eur</w:t>
      </w:r>
      <w:r w:rsidRPr="0093290D">
        <w:rPr>
          <w:lang w:val="lt-LT" w:eastAsia="lt-LT"/>
        </w:rPr>
        <w:t>.</w:t>
      </w:r>
    </w:p>
    <w:p w14:paraId="6F787DE6" w14:textId="77777777" w:rsidR="00AD1F93" w:rsidRDefault="00AD1F93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</w:p>
    <w:p w14:paraId="647CCFB3" w14:textId="20482CA2" w:rsidR="00902271" w:rsidRDefault="00902271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 w:rsidRPr="00D25FA9">
        <w:rPr>
          <w:b/>
          <w:bCs/>
          <w:lang w:val="lt-LT" w:eastAsia="lt-LT"/>
        </w:rPr>
        <w:t xml:space="preserve">Pastaba Nr. P21. Pagrindinės veiklos </w:t>
      </w:r>
      <w:r w:rsidR="002B0842">
        <w:rPr>
          <w:b/>
          <w:bCs/>
          <w:lang w:val="lt-LT" w:eastAsia="lt-LT"/>
        </w:rPr>
        <w:t xml:space="preserve">kitos </w:t>
      </w:r>
      <w:r w:rsidRPr="00D25FA9">
        <w:rPr>
          <w:b/>
          <w:bCs/>
          <w:lang w:val="lt-LT" w:eastAsia="lt-LT"/>
        </w:rPr>
        <w:t>pajamos</w:t>
      </w:r>
    </w:p>
    <w:p w14:paraId="2338F779" w14:textId="4D68061E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lastRenderedPageBreak/>
        <w:t xml:space="preserve">Pagrindinės veiklos </w:t>
      </w:r>
      <w:r w:rsidR="002B0842">
        <w:rPr>
          <w:lang w:val="lt-LT" w:eastAsia="lt-LT"/>
        </w:rPr>
        <w:t xml:space="preserve">kitos </w:t>
      </w:r>
      <w:r w:rsidRPr="00080156">
        <w:rPr>
          <w:lang w:val="lt-LT" w:eastAsia="lt-LT"/>
        </w:rPr>
        <w:t>pajamos 2023 m. paskutinę ataskaitinio laikotarpio dieną</w:t>
      </w:r>
      <w:r w:rsidRPr="00D25FA9">
        <w:rPr>
          <w:b/>
          <w:bCs/>
          <w:lang w:val="lt-LT" w:eastAsia="lt-LT"/>
        </w:rPr>
        <w:t xml:space="preserve"> </w:t>
      </w:r>
      <w:r w:rsidRPr="00D25FA9">
        <w:rPr>
          <w:lang w:val="lt-LT" w:eastAsia="lt-LT"/>
        </w:rPr>
        <w:t xml:space="preserve">– </w:t>
      </w:r>
      <w:r w:rsidR="00AD1F93">
        <w:rPr>
          <w:lang w:val="lt-LT" w:eastAsia="lt-LT"/>
        </w:rPr>
        <w:t>7335,00</w:t>
      </w:r>
      <w:r w:rsidRPr="00D25FA9">
        <w:rPr>
          <w:lang w:val="lt-LT" w:eastAsia="lt-LT"/>
        </w:rPr>
        <w:t xml:space="preserve"> Eur. </w:t>
      </w:r>
      <w:r w:rsidR="002B0842">
        <w:rPr>
          <w:lang w:val="lt-LT" w:eastAsia="lt-LT"/>
        </w:rPr>
        <w:t>Tai įmokos už vaikų išlaikymą švietimo įstaigoje.</w:t>
      </w:r>
    </w:p>
    <w:p w14:paraId="24556FA0" w14:textId="77777777" w:rsidR="002510D1" w:rsidRDefault="002510D1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</w:p>
    <w:p w14:paraId="5B7A9095" w14:textId="77777777" w:rsidR="00902271" w:rsidRDefault="00902271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 w:rsidRPr="00D25FA9">
        <w:rPr>
          <w:b/>
          <w:bCs/>
          <w:lang w:val="lt-LT" w:eastAsia="lt-LT"/>
        </w:rPr>
        <w:t xml:space="preserve">Pastaba Nr. P22. Pagrindinės veiklos sąnaudos </w:t>
      </w:r>
    </w:p>
    <w:p w14:paraId="080983BE" w14:textId="3F291121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>Laikotarpio pabaigoje pagrindinės veiklos sąnaudos sudarė</w:t>
      </w:r>
      <w:r w:rsidRPr="00080156">
        <w:rPr>
          <w:b/>
          <w:bCs/>
          <w:lang w:val="lt-LT" w:eastAsia="lt-LT"/>
        </w:rPr>
        <w:t xml:space="preserve"> </w:t>
      </w:r>
      <w:r w:rsidR="00AD1F93">
        <w:rPr>
          <w:lang w:val="lt-LT" w:eastAsia="lt-LT"/>
        </w:rPr>
        <w:t xml:space="preserve">216902,13 </w:t>
      </w:r>
      <w:r w:rsidRPr="00D25FA9">
        <w:rPr>
          <w:lang w:val="lt-LT" w:eastAsia="lt-LT"/>
        </w:rPr>
        <w:t>Eur.</w:t>
      </w:r>
      <w:r w:rsidRPr="00D25FA9">
        <w:rPr>
          <w:b/>
          <w:bCs/>
          <w:lang w:val="lt-LT" w:eastAsia="lt-LT"/>
        </w:rPr>
        <w:t xml:space="preserve"> </w:t>
      </w:r>
      <w:r w:rsidRPr="00D25FA9">
        <w:rPr>
          <w:lang w:val="lt-LT" w:eastAsia="lt-LT"/>
        </w:rPr>
        <w:t xml:space="preserve">Informacija pateikiama </w:t>
      </w:r>
      <w:r w:rsidR="002B0842">
        <w:rPr>
          <w:lang w:val="lt-LT" w:eastAsia="lt-LT"/>
        </w:rPr>
        <w:t>v</w:t>
      </w:r>
      <w:r w:rsidRPr="00D25FA9">
        <w:rPr>
          <w:lang w:val="lt-LT" w:eastAsia="lt-LT"/>
        </w:rPr>
        <w:t>eiklos rezultatų ataskait</w:t>
      </w:r>
      <w:r w:rsidR="002B0842">
        <w:rPr>
          <w:lang w:val="lt-LT" w:eastAsia="lt-LT"/>
        </w:rPr>
        <w:t>oje</w:t>
      </w:r>
      <w:r w:rsidRPr="00D25FA9">
        <w:rPr>
          <w:lang w:val="lt-LT" w:eastAsia="lt-LT"/>
        </w:rPr>
        <w:t>.</w:t>
      </w:r>
    </w:p>
    <w:p w14:paraId="5878D416" w14:textId="77777777" w:rsidR="002510D1" w:rsidRPr="00D25FA9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6B068E6E" w14:textId="77777777" w:rsidR="006B1EA7" w:rsidRDefault="006B1EA7" w:rsidP="002510D1">
      <w:pPr>
        <w:rPr>
          <w:lang w:val="lt-LT"/>
        </w:rPr>
      </w:pPr>
    </w:p>
    <w:p w14:paraId="267E662D" w14:textId="32CB5D10" w:rsidR="00902271" w:rsidRPr="00B4526C" w:rsidRDefault="006B1EA7" w:rsidP="002510D1">
      <w:pPr>
        <w:rPr>
          <w:lang w:val="lt-LT"/>
        </w:rPr>
      </w:pPr>
      <w:r>
        <w:rPr>
          <w:lang w:val="lt-LT"/>
        </w:rPr>
        <w:t>Ūkvedė</w:t>
      </w:r>
      <w:r w:rsidR="00902271" w:rsidRPr="00B4526C">
        <w:rPr>
          <w:lang w:val="lt-LT"/>
        </w:rPr>
        <w:tab/>
      </w:r>
      <w:r w:rsidR="00902271" w:rsidRPr="00B4526C">
        <w:rPr>
          <w:lang w:val="lt-LT"/>
        </w:rPr>
        <w:tab/>
      </w:r>
      <w:r w:rsidR="00902271" w:rsidRPr="00B4526C">
        <w:rPr>
          <w:lang w:val="lt-LT"/>
        </w:rPr>
        <w:tab/>
      </w:r>
      <w:r w:rsidR="00902271" w:rsidRPr="00B4526C">
        <w:rPr>
          <w:lang w:val="lt-LT"/>
        </w:rPr>
        <w:tab/>
      </w:r>
      <w:r w:rsidR="00902271" w:rsidRPr="00B4526C">
        <w:rPr>
          <w:lang w:val="lt-LT"/>
        </w:rPr>
        <w:tab/>
      </w:r>
      <w:r w:rsidR="00902271" w:rsidRPr="00B4526C">
        <w:rPr>
          <w:lang w:val="lt-LT"/>
        </w:rPr>
        <w:tab/>
      </w:r>
      <w:r w:rsidR="00902271" w:rsidRPr="00B4526C">
        <w:rPr>
          <w:lang w:val="lt-LT"/>
        </w:rPr>
        <w:tab/>
      </w:r>
      <w:r w:rsidR="00902271">
        <w:rPr>
          <w:lang w:val="lt-LT"/>
        </w:rPr>
        <w:t xml:space="preserve">                          </w:t>
      </w:r>
      <w:r w:rsidR="00A25A7F">
        <w:rPr>
          <w:lang w:val="lt-LT"/>
        </w:rPr>
        <w:t xml:space="preserve">  </w:t>
      </w:r>
      <w:r w:rsidRPr="006B1EA7">
        <w:rPr>
          <w:lang w:val="lt-LT"/>
        </w:rPr>
        <w:t>Rita Dirgėlaitė</w:t>
      </w:r>
    </w:p>
    <w:p w14:paraId="5A229135" w14:textId="77777777" w:rsidR="00902271" w:rsidRDefault="00902271" w:rsidP="002510D1">
      <w:pPr>
        <w:ind w:firstLine="180"/>
        <w:rPr>
          <w:lang w:val="lt-LT"/>
        </w:rPr>
      </w:pPr>
    </w:p>
    <w:p w14:paraId="7B297551" w14:textId="780787DA" w:rsidR="00902271" w:rsidRDefault="00902271" w:rsidP="002510D1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7A87DF7" w14:textId="53F3AD1B" w:rsidR="0000501B" w:rsidRDefault="00902271" w:rsidP="002510D1">
      <w:pPr>
        <w:rPr>
          <w:lang w:val="lt-LT"/>
        </w:rPr>
      </w:pPr>
      <w:r w:rsidRPr="000748AE">
        <w:rPr>
          <w:lang w:val="lt-LT"/>
        </w:rPr>
        <w:t>buhalterinės apskaitos skyriaus vedėja</w:t>
      </w:r>
      <w:r>
        <w:rPr>
          <w:lang w:val="lt-LT"/>
        </w:rPr>
        <w:tab/>
      </w:r>
      <w:r>
        <w:rPr>
          <w:lang w:val="lt-LT"/>
        </w:rPr>
        <w:tab/>
        <w:t xml:space="preserve">             </w:t>
      </w:r>
      <w:r>
        <w:rPr>
          <w:lang w:val="lt-LT"/>
        </w:rPr>
        <w:tab/>
      </w:r>
      <w:r>
        <w:rPr>
          <w:lang w:val="lt-LT"/>
        </w:rPr>
        <w:tab/>
        <w:t xml:space="preserve">   Viktorija Kaprizkina</w:t>
      </w:r>
    </w:p>
    <w:sectPr w:rsidR="0000501B" w:rsidSect="002510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60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" w15:restartNumberingAfterBreak="0">
    <w:nsid w:val="057D2BED"/>
    <w:multiLevelType w:val="multilevel"/>
    <w:tmpl w:val="696CAF94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4"/>
        </w:tabs>
        <w:ind w:left="6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74"/>
        </w:tabs>
        <w:ind w:left="797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14"/>
        </w:tabs>
        <w:ind w:left="9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94"/>
        </w:tabs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34"/>
        </w:tabs>
        <w:ind w:left="11934" w:hanging="2160"/>
      </w:pPr>
      <w:rPr>
        <w:rFonts w:hint="default"/>
      </w:rPr>
    </w:lvl>
  </w:abstractNum>
  <w:abstractNum w:abstractNumId="2" w15:restartNumberingAfterBreak="0">
    <w:nsid w:val="079456BB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" w15:restartNumberingAfterBreak="0">
    <w:nsid w:val="1FE963F4"/>
    <w:multiLevelType w:val="multilevel"/>
    <w:tmpl w:val="AE6A9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7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color w:val="3333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1E5E9D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5" w15:restartNumberingAfterBreak="0">
    <w:nsid w:val="24C24E0C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CD65449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7" w15:restartNumberingAfterBreak="0">
    <w:nsid w:val="2E0F32C9"/>
    <w:multiLevelType w:val="multilevel"/>
    <w:tmpl w:val="60C6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21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5AE0C1F"/>
    <w:multiLevelType w:val="multilevel"/>
    <w:tmpl w:val="12465F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3B264E0D"/>
    <w:multiLevelType w:val="multilevel"/>
    <w:tmpl w:val="D8C8F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1.2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AE6BDF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1" w15:restartNumberingAfterBreak="0">
    <w:nsid w:val="4B246AAA"/>
    <w:multiLevelType w:val="multilevel"/>
    <w:tmpl w:val="03E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5610312"/>
    <w:multiLevelType w:val="multilevel"/>
    <w:tmpl w:val="D74AD110"/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283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0646557">
    <w:abstractNumId w:val="0"/>
  </w:num>
  <w:num w:numId="2" w16cid:durableId="794563042">
    <w:abstractNumId w:val="4"/>
  </w:num>
  <w:num w:numId="3" w16cid:durableId="1837106258">
    <w:abstractNumId w:val="10"/>
  </w:num>
  <w:num w:numId="4" w16cid:durableId="971787514">
    <w:abstractNumId w:val="2"/>
  </w:num>
  <w:num w:numId="5" w16cid:durableId="132522741">
    <w:abstractNumId w:val="6"/>
  </w:num>
  <w:num w:numId="6" w16cid:durableId="1866168279">
    <w:abstractNumId w:val="5"/>
  </w:num>
  <w:num w:numId="7" w16cid:durableId="1972856002">
    <w:abstractNumId w:val="9"/>
  </w:num>
  <w:num w:numId="8" w16cid:durableId="2034335012">
    <w:abstractNumId w:val="3"/>
  </w:num>
  <w:num w:numId="9" w16cid:durableId="1117598508">
    <w:abstractNumId w:val="11"/>
  </w:num>
  <w:num w:numId="10" w16cid:durableId="559827767">
    <w:abstractNumId w:val="12"/>
  </w:num>
  <w:num w:numId="11" w16cid:durableId="1989245413">
    <w:abstractNumId w:val="7"/>
  </w:num>
  <w:num w:numId="12" w16cid:durableId="538393342">
    <w:abstractNumId w:val="8"/>
  </w:num>
  <w:num w:numId="13" w16cid:durableId="169734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1"/>
    <w:rsid w:val="0000501B"/>
    <w:rsid w:val="000366DF"/>
    <w:rsid w:val="00062CB5"/>
    <w:rsid w:val="00070289"/>
    <w:rsid w:val="00072EAC"/>
    <w:rsid w:val="000748AE"/>
    <w:rsid w:val="00086FC2"/>
    <w:rsid w:val="00091F26"/>
    <w:rsid w:val="000934AF"/>
    <w:rsid w:val="00093709"/>
    <w:rsid w:val="00097397"/>
    <w:rsid w:val="000A72BF"/>
    <w:rsid w:val="000C2350"/>
    <w:rsid w:val="000C4041"/>
    <w:rsid w:val="000C4B75"/>
    <w:rsid w:val="000C52B2"/>
    <w:rsid w:val="000E2597"/>
    <w:rsid w:val="000F2D16"/>
    <w:rsid w:val="00161DBD"/>
    <w:rsid w:val="00162697"/>
    <w:rsid w:val="00166853"/>
    <w:rsid w:val="001702A8"/>
    <w:rsid w:val="00175C67"/>
    <w:rsid w:val="001813B5"/>
    <w:rsid w:val="0019352C"/>
    <w:rsid w:val="001B20E7"/>
    <w:rsid w:val="001B7501"/>
    <w:rsid w:val="001E4BA4"/>
    <w:rsid w:val="001F0142"/>
    <w:rsid w:val="001F1E9E"/>
    <w:rsid w:val="00237ECB"/>
    <w:rsid w:val="00245061"/>
    <w:rsid w:val="002510D1"/>
    <w:rsid w:val="00263848"/>
    <w:rsid w:val="002653F1"/>
    <w:rsid w:val="00290FD6"/>
    <w:rsid w:val="002921AF"/>
    <w:rsid w:val="002926F0"/>
    <w:rsid w:val="002932DC"/>
    <w:rsid w:val="00294B30"/>
    <w:rsid w:val="002962C6"/>
    <w:rsid w:val="00297DB6"/>
    <w:rsid w:val="002B0842"/>
    <w:rsid w:val="002B7A35"/>
    <w:rsid w:val="002E48E6"/>
    <w:rsid w:val="002E5397"/>
    <w:rsid w:val="002F20E2"/>
    <w:rsid w:val="002F20ED"/>
    <w:rsid w:val="002F776B"/>
    <w:rsid w:val="003016D9"/>
    <w:rsid w:val="00314B61"/>
    <w:rsid w:val="00337008"/>
    <w:rsid w:val="003672E3"/>
    <w:rsid w:val="00367BF1"/>
    <w:rsid w:val="003714F9"/>
    <w:rsid w:val="00391371"/>
    <w:rsid w:val="00396564"/>
    <w:rsid w:val="003A5A90"/>
    <w:rsid w:val="003A6464"/>
    <w:rsid w:val="003E15DC"/>
    <w:rsid w:val="003E1E12"/>
    <w:rsid w:val="003E3D05"/>
    <w:rsid w:val="003F573A"/>
    <w:rsid w:val="00403571"/>
    <w:rsid w:val="00403F25"/>
    <w:rsid w:val="00405FD2"/>
    <w:rsid w:val="00417623"/>
    <w:rsid w:val="004177FC"/>
    <w:rsid w:val="00420A04"/>
    <w:rsid w:val="004248FD"/>
    <w:rsid w:val="0043265D"/>
    <w:rsid w:val="0043569F"/>
    <w:rsid w:val="00435F27"/>
    <w:rsid w:val="00441166"/>
    <w:rsid w:val="00442DA1"/>
    <w:rsid w:val="004554DA"/>
    <w:rsid w:val="004558B0"/>
    <w:rsid w:val="00465BF5"/>
    <w:rsid w:val="00484A83"/>
    <w:rsid w:val="0049207A"/>
    <w:rsid w:val="004B0123"/>
    <w:rsid w:val="004C2CA6"/>
    <w:rsid w:val="004C5D7F"/>
    <w:rsid w:val="004E05E0"/>
    <w:rsid w:val="00517A8F"/>
    <w:rsid w:val="00520DE7"/>
    <w:rsid w:val="005339C8"/>
    <w:rsid w:val="00546F5F"/>
    <w:rsid w:val="00564156"/>
    <w:rsid w:val="00580FD8"/>
    <w:rsid w:val="00587802"/>
    <w:rsid w:val="005A0348"/>
    <w:rsid w:val="005A5898"/>
    <w:rsid w:val="005B5E60"/>
    <w:rsid w:val="005B7081"/>
    <w:rsid w:val="005D1ADF"/>
    <w:rsid w:val="005D2085"/>
    <w:rsid w:val="005E1B91"/>
    <w:rsid w:val="005E4E49"/>
    <w:rsid w:val="005E6BB2"/>
    <w:rsid w:val="00607827"/>
    <w:rsid w:val="00612DED"/>
    <w:rsid w:val="00616EA8"/>
    <w:rsid w:val="0063053D"/>
    <w:rsid w:val="006451D7"/>
    <w:rsid w:val="00650C8D"/>
    <w:rsid w:val="006525B1"/>
    <w:rsid w:val="006A3032"/>
    <w:rsid w:val="006B1EA7"/>
    <w:rsid w:val="006E3D5B"/>
    <w:rsid w:val="006E4CB9"/>
    <w:rsid w:val="006E53B1"/>
    <w:rsid w:val="006F2AFA"/>
    <w:rsid w:val="00721354"/>
    <w:rsid w:val="007233E3"/>
    <w:rsid w:val="00741DB4"/>
    <w:rsid w:val="007439D1"/>
    <w:rsid w:val="00744725"/>
    <w:rsid w:val="007611DA"/>
    <w:rsid w:val="007806D8"/>
    <w:rsid w:val="007817D4"/>
    <w:rsid w:val="007871BB"/>
    <w:rsid w:val="00787B53"/>
    <w:rsid w:val="007A65D2"/>
    <w:rsid w:val="007B16CB"/>
    <w:rsid w:val="007B175C"/>
    <w:rsid w:val="007B3E3B"/>
    <w:rsid w:val="007B5896"/>
    <w:rsid w:val="007B76D0"/>
    <w:rsid w:val="007C0FE9"/>
    <w:rsid w:val="007C7AAF"/>
    <w:rsid w:val="007D13A3"/>
    <w:rsid w:val="007F18B0"/>
    <w:rsid w:val="007F3C9D"/>
    <w:rsid w:val="00823A0E"/>
    <w:rsid w:val="00825E0E"/>
    <w:rsid w:val="00825EFE"/>
    <w:rsid w:val="00833E59"/>
    <w:rsid w:val="00841E4D"/>
    <w:rsid w:val="00847702"/>
    <w:rsid w:val="00851B60"/>
    <w:rsid w:val="00855EB9"/>
    <w:rsid w:val="00881F03"/>
    <w:rsid w:val="0088595D"/>
    <w:rsid w:val="008B1DF0"/>
    <w:rsid w:val="008B1FBC"/>
    <w:rsid w:val="008C2C74"/>
    <w:rsid w:val="008D39F8"/>
    <w:rsid w:val="008D3CAE"/>
    <w:rsid w:val="008D5571"/>
    <w:rsid w:val="008D7D04"/>
    <w:rsid w:val="008E2298"/>
    <w:rsid w:val="00902271"/>
    <w:rsid w:val="00903F73"/>
    <w:rsid w:val="009105DB"/>
    <w:rsid w:val="00911913"/>
    <w:rsid w:val="0091372D"/>
    <w:rsid w:val="009343D7"/>
    <w:rsid w:val="00943FDC"/>
    <w:rsid w:val="00953A1E"/>
    <w:rsid w:val="0096524F"/>
    <w:rsid w:val="009672D2"/>
    <w:rsid w:val="009902A2"/>
    <w:rsid w:val="00992156"/>
    <w:rsid w:val="009A11BB"/>
    <w:rsid w:val="009D3FC9"/>
    <w:rsid w:val="009D6C20"/>
    <w:rsid w:val="009E5B44"/>
    <w:rsid w:val="00A12B05"/>
    <w:rsid w:val="00A17A32"/>
    <w:rsid w:val="00A202FE"/>
    <w:rsid w:val="00A24EAF"/>
    <w:rsid w:val="00A25A7F"/>
    <w:rsid w:val="00A27CBC"/>
    <w:rsid w:val="00A437A8"/>
    <w:rsid w:val="00A51DB4"/>
    <w:rsid w:val="00A64C8E"/>
    <w:rsid w:val="00A73307"/>
    <w:rsid w:val="00A7489B"/>
    <w:rsid w:val="00A877FC"/>
    <w:rsid w:val="00A94BF0"/>
    <w:rsid w:val="00AA16BD"/>
    <w:rsid w:val="00AA5348"/>
    <w:rsid w:val="00AB032C"/>
    <w:rsid w:val="00AD1F93"/>
    <w:rsid w:val="00AD596C"/>
    <w:rsid w:val="00AD61BF"/>
    <w:rsid w:val="00AE1F26"/>
    <w:rsid w:val="00AE7505"/>
    <w:rsid w:val="00AF627C"/>
    <w:rsid w:val="00B028F7"/>
    <w:rsid w:val="00B10176"/>
    <w:rsid w:val="00B11F09"/>
    <w:rsid w:val="00B14127"/>
    <w:rsid w:val="00B2047C"/>
    <w:rsid w:val="00B32CD3"/>
    <w:rsid w:val="00B4526C"/>
    <w:rsid w:val="00B56D5E"/>
    <w:rsid w:val="00B81241"/>
    <w:rsid w:val="00B835CF"/>
    <w:rsid w:val="00B903BA"/>
    <w:rsid w:val="00BA39DF"/>
    <w:rsid w:val="00BB2D51"/>
    <w:rsid w:val="00BB3232"/>
    <w:rsid w:val="00BB5A55"/>
    <w:rsid w:val="00BC1CFD"/>
    <w:rsid w:val="00BD6062"/>
    <w:rsid w:val="00BF1337"/>
    <w:rsid w:val="00BF77E0"/>
    <w:rsid w:val="00C0119F"/>
    <w:rsid w:val="00C03CF2"/>
    <w:rsid w:val="00C2773F"/>
    <w:rsid w:val="00C311DA"/>
    <w:rsid w:val="00C32CE4"/>
    <w:rsid w:val="00C3369B"/>
    <w:rsid w:val="00C53233"/>
    <w:rsid w:val="00C6044A"/>
    <w:rsid w:val="00C6045F"/>
    <w:rsid w:val="00C648B1"/>
    <w:rsid w:val="00C64A73"/>
    <w:rsid w:val="00C65AEB"/>
    <w:rsid w:val="00CD1565"/>
    <w:rsid w:val="00CD78FD"/>
    <w:rsid w:val="00D11B3A"/>
    <w:rsid w:val="00D13F29"/>
    <w:rsid w:val="00D36140"/>
    <w:rsid w:val="00D36F28"/>
    <w:rsid w:val="00D419B2"/>
    <w:rsid w:val="00D42C97"/>
    <w:rsid w:val="00D44C18"/>
    <w:rsid w:val="00D56A5A"/>
    <w:rsid w:val="00D6492C"/>
    <w:rsid w:val="00D67E07"/>
    <w:rsid w:val="00D67E5C"/>
    <w:rsid w:val="00D93039"/>
    <w:rsid w:val="00DA5308"/>
    <w:rsid w:val="00DC0B0B"/>
    <w:rsid w:val="00DD0D1E"/>
    <w:rsid w:val="00E03032"/>
    <w:rsid w:val="00E07C2C"/>
    <w:rsid w:val="00E52229"/>
    <w:rsid w:val="00E622EF"/>
    <w:rsid w:val="00E92B99"/>
    <w:rsid w:val="00EB78BF"/>
    <w:rsid w:val="00EC0E41"/>
    <w:rsid w:val="00EC6484"/>
    <w:rsid w:val="00ED7FEC"/>
    <w:rsid w:val="00EE7D6A"/>
    <w:rsid w:val="00EF1105"/>
    <w:rsid w:val="00EF4EA0"/>
    <w:rsid w:val="00F3757E"/>
    <w:rsid w:val="00F54795"/>
    <w:rsid w:val="00F62E30"/>
    <w:rsid w:val="00F64BE4"/>
    <w:rsid w:val="00F8442C"/>
    <w:rsid w:val="00F92504"/>
    <w:rsid w:val="00F93DEE"/>
    <w:rsid w:val="00FA1CD3"/>
    <w:rsid w:val="00FA3D86"/>
    <w:rsid w:val="00FB127C"/>
    <w:rsid w:val="00FC50E2"/>
    <w:rsid w:val="00FC707A"/>
    <w:rsid w:val="00FD0775"/>
    <w:rsid w:val="00FD4C65"/>
    <w:rsid w:val="00FD53CE"/>
    <w:rsid w:val="00FD6B05"/>
    <w:rsid w:val="00FE1AB5"/>
    <w:rsid w:val="00FE51EC"/>
    <w:rsid w:val="00FF22C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EE65"/>
  <w15:chartTrackingRefBased/>
  <w15:docId w15:val="{1DB00BB0-D3F4-4213-858F-5A472F3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7B3E3B"/>
    <w:pPr>
      <w:keepNext/>
      <w:outlineLvl w:val="0"/>
    </w:pPr>
    <w:rPr>
      <w:szCs w:val="20"/>
      <w:lang w:val="lt-LT"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EC0E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7B3E3B"/>
    <w:rPr>
      <w:color w:val="0000FF"/>
      <w:u w:val="single"/>
    </w:rPr>
  </w:style>
  <w:style w:type="paragraph" w:styleId="Debesliotekstas">
    <w:name w:val="Balloon Text"/>
    <w:basedOn w:val="prastasis"/>
    <w:semiHidden/>
    <w:rsid w:val="00A17A3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32CE4"/>
    <w:pPr>
      <w:spacing w:after="120"/>
    </w:pPr>
    <w:rPr>
      <w:lang w:val="lt-LT" w:eastAsia="lt-LT"/>
    </w:rPr>
  </w:style>
  <w:style w:type="table" w:styleId="Lentelstinklelis">
    <w:name w:val="Table Grid"/>
    <w:basedOn w:val="prastojilentel"/>
    <w:rsid w:val="00D3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semiHidden/>
    <w:rsid w:val="00EC0E41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paragraph" w:styleId="Sraopastraipa">
    <w:name w:val="List Paragraph"/>
    <w:basedOn w:val="prastasis"/>
    <w:uiPriority w:val="34"/>
    <w:qFormat/>
    <w:rsid w:val="002E48E6"/>
    <w:pPr>
      <w:ind w:left="720"/>
      <w:contextualSpacing/>
    </w:pPr>
  </w:style>
  <w:style w:type="character" w:styleId="Komentaronuoroda">
    <w:name w:val="annotation reference"/>
    <w:basedOn w:val="Numatytasispastraiposriftas"/>
    <w:rsid w:val="00BD60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D606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D606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D606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BD6062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89176-FB6D-42AA-81FE-2593739A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Vadovaujantis Klaipėdos rajono savivaldybės tarybos 2005-01-27 sprendimu</vt:lpstr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Vadovaujantis Klaipėdos rajono savivaldybės tarybos 2005-01-27 sprendimu</dc:title>
  <dc:subject/>
  <dc:creator>user</dc:creator>
  <cp:keywords/>
  <cp:lastModifiedBy>Erika Venckuvienė</cp:lastModifiedBy>
  <cp:revision>8</cp:revision>
  <cp:lastPrinted>2012-07-11T09:45:00Z</cp:lastPrinted>
  <dcterms:created xsi:type="dcterms:W3CDTF">2023-07-11T09:41:00Z</dcterms:created>
  <dcterms:modified xsi:type="dcterms:W3CDTF">2023-08-09T07:07:00Z</dcterms:modified>
</cp:coreProperties>
</file>