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507" w:rsidRPr="00120825" w:rsidRDefault="009E0507" w:rsidP="009E0507">
      <w:pPr>
        <w:tabs>
          <w:tab w:val="left" w:pos="6804"/>
        </w:tabs>
        <w:ind w:left="5529"/>
      </w:pPr>
      <w:r w:rsidRPr="00120825">
        <w:t>Valstybinių ir savivaldybių švietimo</w:t>
      </w:r>
    </w:p>
    <w:p w:rsidR="009E0507" w:rsidRPr="00120825" w:rsidRDefault="009E0507" w:rsidP="009E0507">
      <w:pPr>
        <w:tabs>
          <w:tab w:val="left" w:pos="6804"/>
        </w:tabs>
        <w:ind w:left="5529"/>
      </w:pPr>
      <w:r w:rsidRPr="00120825">
        <w:t>įstaigų (išskyrus aukštąsias mokyklas)</w:t>
      </w:r>
    </w:p>
    <w:p w:rsidR="009E0507" w:rsidRPr="00120825" w:rsidRDefault="009E0507" w:rsidP="009E0507">
      <w:pPr>
        <w:tabs>
          <w:tab w:val="left" w:pos="6804"/>
        </w:tabs>
        <w:ind w:left="5529"/>
      </w:pPr>
      <w:r w:rsidRPr="00120825">
        <w:t>vadovų, jų pavaduotojų ugdymui, ugdymą</w:t>
      </w:r>
    </w:p>
    <w:p w:rsidR="009E0507" w:rsidRPr="00120825" w:rsidRDefault="009E0507" w:rsidP="009E0507">
      <w:pPr>
        <w:tabs>
          <w:tab w:val="left" w:pos="6804"/>
        </w:tabs>
        <w:ind w:left="5529"/>
      </w:pPr>
      <w:r w:rsidRPr="00120825">
        <w:t>organizuojančių skyrių vedėjų veiklos</w:t>
      </w:r>
    </w:p>
    <w:p w:rsidR="009E0507" w:rsidRPr="00120825" w:rsidRDefault="009E0507" w:rsidP="009E0507">
      <w:pPr>
        <w:tabs>
          <w:tab w:val="left" w:pos="6804"/>
        </w:tabs>
        <w:ind w:left="5529"/>
        <w:rPr>
          <w:szCs w:val="24"/>
          <w:lang w:eastAsia="lt-LT"/>
        </w:rPr>
      </w:pPr>
      <w:r w:rsidRPr="00120825">
        <w:t>vertinimo nuostatų</w:t>
      </w:r>
    </w:p>
    <w:p w:rsidR="009E0507" w:rsidRPr="00120825" w:rsidRDefault="009E0507" w:rsidP="009E0507">
      <w:pPr>
        <w:tabs>
          <w:tab w:val="left" w:pos="6804"/>
        </w:tabs>
        <w:ind w:left="5529"/>
        <w:rPr>
          <w:szCs w:val="24"/>
          <w:lang w:eastAsia="ar-SA"/>
        </w:rPr>
      </w:pPr>
      <w:r w:rsidRPr="00120825">
        <w:rPr>
          <w:szCs w:val="24"/>
          <w:lang w:eastAsia="ar-SA"/>
        </w:rPr>
        <w:t>1 priedas</w:t>
      </w:r>
    </w:p>
    <w:p w:rsidR="009E0507" w:rsidRPr="00120825" w:rsidRDefault="009E0507" w:rsidP="009E0507">
      <w:pPr>
        <w:tabs>
          <w:tab w:val="left" w:pos="6804"/>
        </w:tabs>
        <w:ind w:left="5529"/>
        <w:rPr>
          <w:szCs w:val="24"/>
          <w:lang w:eastAsia="ar-SA"/>
        </w:rPr>
      </w:pPr>
    </w:p>
    <w:p w:rsidR="009E0507" w:rsidRPr="00120825" w:rsidRDefault="009E0507" w:rsidP="009E0507">
      <w:pPr>
        <w:tabs>
          <w:tab w:val="left" w:pos="14656"/>
        </w:tabs>
        <w:jc w:val="center"/>
        <w:rPr>
          <w:b/>
          <w:szCs w:val="24"/>
          <w:lang w:eastAsia="lt-LT"/>
        </w:rPr>
      </w:pPr>
      <w:r w:rsidRPr="00120825">
        <w:rPr>
          <w:b/>
          <w:szCs w:val="24"/>
          <w:lang w:eastAsia="lt-LT"/>
        </w:rPr>
        <w:t>GARGŽDŲ VAIKŲ IR JAUNIMO LAISVALAIKIO CENTRAS</w:t>
      </w:r>
    </w:p>
    <w:p w:rsidR="009E0507" w:rsidRPr="00120825" w:rsidRDefault="009E0507" w:rsidP="009E0507">
      <w:pPr>
        <w:tabs>
          <w:tab w:val="left" w:pos="14656"/>
        </w:tabs>
        <w:jc w:val="center"/>
        <w:rPr>
          <w:b/>
          <w:szCs w:val="24"/>
          <w:lang w:eastAsia="lt-LT"/>
        </w:rPr>
      </w:pPr>
      <w:r w:rsidRPr="00120825">
        <w:rPr>
          <w:b/>
          <w:szCs w:val="24"/>
          <w:lang w:eastAsia="lt-LT"/>
        </w:rPr>
        <w:t xml:space="preserve">DIREKTORĖS SKAIDROS KARALIENĖS </w:t>
      </w:r>
    </w:p>
    <w:p w:rsidR="009E0507" w:rsidRPr="00120825" w:rsidRDefault="009E0507" w:rsidP="009E0507">
      <w:pPr>
        <w:jc w:val="center"/>
        <w:rPr>
          <w:b/>
          <w:szCs w:val="24"/>
          <w:lang w:eastAsia="lt-LT"/>
        </w:rPr>
      </w:pPr>
      <w:r w:rsidRPr="00120825">
        <w:rPr>
          <w:b/>
          <w:szCs w:val="24"/>
          <w:lang w:eastAsia="lt-LT"/>
        </w:rPr>
        <w:t>2021 METŲ VEIKLOS ATASKAITA</w:t>
      </w:r>
    </w:p>
    <w:p w:rsidR="009E0507" w:rsidRPr="00120825" w:rsidRDefault="009E0507" w:rsidP="009E0507">
      <w:pPr>
        <w:jc w:val="center"/>
        <w:rPr>
          <w:szCs w:val="24"/>
          <w:lang w:eastAsia="lt-LT"/>
        </w:rPr>
      </w:pPr>
    </w:p>
    <w:p w:rsidR="009E0507" w:rsidRPr="00120825" w:rsidRDefault="009E0507" w:rsidP="009E0507">
      <w:pPr>
        <w:jc w:val="center"/>
        <w:rPr>
          <w:szCs w:val="24"/>
          <w:lang w:eastAsia="lt-LT"/>
        </w:rPr>
      </w:pPr>
      <w:r w:rsidRPr="00120825">
        <w:rPr>
          <w:szCs w:val="24"/>
          <w:lang w:eastAsia="lt-LT"/>
        </w:rPr>
        <w:t xml:space="preserve">2022-01-19 Nr. 1 </w:t>
      </w:r>
    </w:p>
    <w:p w:rsidR="009E0507" w:rsidRPr="00120825" w:rsidRDefault="009E0507" w:rsidP="009E0507">
      <w:pPr>
        <w:tabs>
          <w:tab w:val="left" w:pos="3828"/>
        </w:tabs>
        <w:jc w:val="center"/>
        <w:rPr>
          <w:szCs w:val="24"/>
          <w:lang w:eastAsia="lt-LT"/>
        </w:rPr>
      </w:pPr>
      <w:r w:rsidRPr="00120825">
        <w:rPr>
          <w:lang w:eastAsia="lt-LT"/>
        </w:rPr>
        <w:t>Gargždai</w:t>
      </w:r>
    </w:p>
    <w:p w:rsidR="009E0507" w:rsidRPr="00120825" w:rsidRDefault="009E0507" w:rsidP="009E0507">
      <w:pPr>
        <w:jc w:val="center"/>
        <w:rPr>
          <w:lang w:eastAsia="lt-LT"/>
        </w:rPr>
      </w:pPr>
    </w:p>
    <w:p w:rsidR="009E0507" w:rsidRPr="00120825" w:rsidRDefault="009E0507" w:rsidP="009E0507">
      <w:pPr>
        <w:jc w:val="center"/>
        <w:rPr>
          <w:b/>
          <w:szCs w:val="24"/>
          <w:lang w:eastAsia="lt-LT"/>
        </w:rPr>
      </w:pPr>
      <w:r w:rsidRPr="00120825">
        <w:rPr>
          <w:b/>
          <w:szCs w:val="24"/>
          <w:lang w:eastAsia="lt-LT"/>
        </w:rPr>
        <w:t>I SKYRIUS</w:t>
      </w:r>
    </w:p>
    <w:p w:rsidR="009E0507" w:rsidRPr="00120825" w:rsidRDefault="009E0507" w:rsidP="009E0507">
      <w:pPr>
        <w:jc w:val="center"/>
        <w:rPr>
          <w:b/>
          <w:szCs w:val="24"/>
          <w:lang w:eastAsia="lt-LT"/>
        </w:rPr>
      </w:pPr>
      <w:r w:rsidRPr="00120825">
        <w:rPr>
          <w:b/>
          <w:szCs w:val="24"/>
          <w:lang w:eastAsia="lt-LT"/>
        </w:rPr>
        <w:t>STRATEGINIO PLANO IR METINIO VEIKLOS PLANO ĮGYVENDINIMAS</w:t>
      </w:r>
    </w:p>
    <w:p w:rsidR="009E0507" w:rsidRPr="00120825" w:rsidRDefault="009E0507" w:rsidP="009E0507">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9E0507" w:rsidRPr="00120825" w:rsidTr="0045638A">
        <w:tc>
          <w:tcPr>
            <w:tcW w:w="9775" w:type="dxa"/>
          </w:tcPr>
          <w:p w:rsidR="009E0507" w:rsidRPr="00120825" w:rsidRDefault="009E0507" w:rsidP="0045638A">
            <w:pPr>
              <w:jc w:val="center"/>
              <w:rPr>
                <w:sz w:val="20"/>
                <w:lang w:eastAsia="lt-LT"/>
              </w:rPr>
            </w:pPr>
          </w:p>
          <w:p w:rsidR="009E0507" w:rsidRPr="00120825" w:rsidRDefault="009E0507" w:rsidP="0045638A">
            <w:pPr>
              <w:jc w:val="both"/>
            </w:pPr>
            <w:r w:rsidRPr="00120825">
              <w:t xml:space="preserve">      Gargždų vaikų ir jaunimo laisvalaikio centro (toliau – Laisvalaikio centras) 2020–2021 m. strateginių tikslų ir uždavinių įgyvendinimas.</w:t>
            </w:r>
          </w:p>
          <w:p w:rsidR="009E0507" w:rsidRPr="00120825" w:rsidRDefault="009E0507" w:rsidP="0045638A">
            <w:pPr>
              <w:jc w:val="both"/>
              <w:rPr>
                <w:szCs w:val="24"/>
              </w:rPr>
            </w:pPr>
            <w:r w:rsidRPr="00120825">
              <w:t xml:space="preserve">1. </w:t>
            </w:r>
            <w:r w:rsidRPr="00120825">
              <w:rPr>
                <w:szCs w:val="24"/>
              </w:rPr>
              <w:t xml:space="preserve"> PAŽANGUS UGDYMO(SI) PROCESAS.</w:t>
            </w:r>
          </w:p>
          <w:p w:rsidR="009E0507" w:rsidRPr="00120825" w:rsidRDefault="009E0507" w:rsidP="0045638A">
            <w:pPr>
              <w:jc w:val="both"/>
              <w:rPr>
                <w:b/>
              </w:rPr>
            </w:pPr>
            <w:r w:rsidRPr="00120825">
              <w:rPr>
                <w:szCs w:val="24"/>
              </w:rPr>
              <w:t xml:space="preserve">Pirmas metinės veiklos programos tikslas:  </w:t>
            </w:r>
            <w:r w:rsidRPr="00120825">
              <w:rPr>
                <w:b/>
              </w:rPr>
              <w:t>Nuoseklus, efektyvus neformalusis vaikų švietimas.</w:t>
            </w:r>
          </w:p>
          <w:p w:rsidR="009E0507" w:rsidRPr="00120825" w:rsidRDefault="009E0507" w:rsidP="0045638A">
            <w:pPr>
              <w:jc w:val="both"/>
            </w:pPr>
            <w:r w:rsidRPr="00120825">
              <w:rPr>
                <w:b/>
              </w:rPr>
              <w:t xml:space="preserve">      </w:t>
            </w:r>
            <w:r w:rsidRPr="00120825">
              <w:t>2021 metais Laisvalaikio centre veikė 14 neformaliojo vaikų švietimo programų. 2020–2021 mokslo metų ugdymo procesas buvo baigtas nuotoliniu būdu. Pratęsus mokslo metus, ugdymas buvo sėkmingai perkeltas į lauko sąlygas, Laisvalaikio centro edukacines erdves.</w:t>
            </w:r>
          </w:p>
          <w:p w:rsidR="009E0507" w:rsidRPr="00120825" w:rsidRDefault="009E0507" w:rsidP="0045638A">
            <w:pPr>
              <w:jc w:val="both"/>
            </w:pPr>
            <w:r w:rsidRPr="00120825">
              <w:t xml:space="preserve">      Siekiant metinio veiklos tikslo, įgyvendinti šie uždaviniai:</w:t>
            </w:r>
          </w:p>
          <w:p w:rsidR="009E0507" w:rsidRPr="00120825" w:rsidRDefault="009E0507" w:rsidP="0045638A">
            <w:pPr>
              <w:jc w:val="both"/>
              <w:rPr>
                <w:szCs w:val="24"/>
              </w:rPr>
            </w:pPr>
            <w:r w:rsidRPr="00120825">
              <w:t xml:space="preserve">      1.1. sėkmingas įstaigos </w:t>
            </w:r>
            <w:r w:rsidRPr="00120825">
              <w:rPr>
                <w:szCs w:val="24"/>
                <w:lang w:eastAsia="lt-LT"/>
              </w:rPr>
              <w:t>įsitraukimas ir dalyvavimas pilotiniame NŠA projekte „Neformaliojo vaikų švietimo, ikimokyklinio, priešmokyklinio ir bendrojo ugdymo vertinimo, įsivertinimo tobulinimas ir plėtotė“</w:t>
            </w:r>
            <w:r w:rsidRPr="00120825">
              <w:rPr>
                <w:szCs w:val="24"/>
              </w:rPr>
              <w:t xml:space="preserve">    </w:t>
            </w:r>
          </w:p>
          <w:p w:rsidR="009E0507" w:rsidRPr="00120825" w:rsidRDefault="009E0507" w:rsidP="0045638A">
            <w:pPr>
              <w:jc w:val="both"/>
            </w:pPr>
            <w:r w:rsidRPr="00120825">
              <w:t xml:space="preserve">      1.2. sukurtas „Ugdytinių pasiekimų ir įgytų kompetencijų vertinimo tvarkos aprašas“ ir nuo 2021 m. rugsėjo mėnesio įgyvendinamas. </w:t>
            </w:r>
          </w:p>
          <w:p w:rsidR="009E0507" w:rsidRPr="00120825" w:rsidRDefault="009E0507" w:rsidP="0045638A">
            <w:pPr>
              <w:jc w:val="both"/>
            </w:pPr>
            <w:r w:rsidRPr="00120825">
              <w:t xml:space="preserve">      1.3. atliktas direktorės pavaduotojos </w:t>
            </w:r>
            <w:r w:rsidRPr="00120825">
              <w:rPr>
                <w:color w:val="202124"/>
                <w:szCs w:val="24"/>
                <w:shd w:val="clear" w:color="auto" w:fill="FFFFFF"/>
              </w:rPr>
              <w:t xml:space="preserve">ISM Vadybos ir ekonomikos universiteto magistrantės </w:t>
            </w:r>
            <w:r w:rsidRPr="00120825">
              <w:rPr>
                <w:szCs w:val="24"/>
              </w:rPr>
              <w:t>magistrinio darbo „ Vertės kūrimas neformaliojo</w:t>
            </w:r>
            <w:r w:rsidRPr="00120825">
              <w:t xml:space="preserve"> švietimo įstaigoje“ tyrimas Laisvalaikio centre, kuris atskleidė kokios vertės iš Laisvalaikio centro tikisi suinteresuotų šalių atstovai </w:t>
            </w:r>
            <w:r w:rsidRPr="00FA6645">
              <w:t>(s</w:t>
            </w:r>
            <w:r w:rsidRPr="00120825">
              <w:t xml:space="preserve">teigėjai, darbuotojai, esami ir potencialūs paslaugų gavėjai. Tyrimo išvados bus panaudotos tolimesnės veiklos tobulinimui. </w:t>
            </w:r>
          </w:p>
          <w:p w:rsidR="009E0507" w:rsidRPr="00120825" w:rsidRDefault="009E0507" w:rsidP="0045638A">
            <w:pPr>
              <w:jc w:val="both"/>
            </w:pPr>
            <w:r w:rsidRPr="00120825">
              <w:t xml:space="preserve">      1.4. parengtas „Gargždų vaikų ir jaunimo laisvalaikio centro pedagogų metodinių darbų, metodinių priemonių pateikimo, recenzavimo bei patvirtinimo tvarkos aprašas“. Vadovaujantis šiuo aprašu įstaigos pedagogai rengia metodinių darbų aprašus, dalinasi savo dėstomo dalyko metodiniais darbais bei priemonėmis </w:t>
            </w:r>
            <w:proofErr w:type="spellStart"/>
            <w:r w:rsidRPr="00120825">
              <w:t>Padlet</w:t>
            </w:r>
            <w:proofErr w:type="spellEnd"/>
            <w:r w:rsidRPr="00120825">
              <w:t xml:space="preserve"> internetinėje platformoje, kuriais naudojasi įstaigos partneriai – neformaliojo vaikų švietimo įstaigos Respublikoje. Per metus parengta ir patvirtinta 11 metodinių darbų.</w:t>
            </w:r>
          </w:p>
          <w:p w:rsidR="009E0507" w:rsidRDefault="009E0507" w:rsidP="0045638A">
            <w:pPr>
              <w:jc w:val="both"/>
            </w:pPr>
            <w:r w:rsidRPr="00120825">
              <w:t xml:space="preserve">      1.5. kiekvienas mokytojas per metus dalyvavo daugiau nei septyniuose nuotoliniuose profesinio tobulėjimo mokymuose. Visi pedagogai dalyvavo Microsoft </w:t>
            </w:r>
            <w:proofErr w:type="spellStart"/>
            <w:r w:rsidRPr="00120825">
              <w:t>Teams</w:t>
            </w:r>
            <w:proofErr w:type="spellEnd"/>
            <w:r w:rsidRPr="00120825">
              <w:t xml:space="preserve"> įrankio mokymo kursuose ir pasirengė dirbti nuotoliniu būdu vienoje platformoje. Mokymuose pagal savo veiklos sritis dalyvavo ir administracijos darbuotojai.</w:t>
            </w:r>
          </w:p>
          <w:p w:rsidR="009E0507" w:rsidRPr="00120825" w:rsidRDefault="009E0507" w:rsidP="0045638A">
            <w:pPr>
              <w:jc w:val="both"/>
            </w:pPr>
            <w:r>
              <w:t xml:space="preserve">      1.6. juridiškai įteisintas nuotolinis ugdymas Laisvalaikio centre. Parengti Laisvalaikio centro nuostatai, kurie patvirtinti rajono savivaldybės Tarybos 2021-10-28 sprendimu Nr. T11-301.</w:t>
            </w:r>
          </w:p>
          <w:p w:rsidR="009E0507" w:rsidRPr="00120825" w:rsidRDefault="009E0507" w:rsidP="0045638A">
            <w:pPr>
              <w:jc w:val="both"/>
            </w:pPr>
            <w:r>
              <w:t xml:space="preserve">      1.7</w:t>
            </w:r>
            <w:r w:rsidRPr="00120825">
              <w:t>. sukurti ir sėkmingai įgyvendinti įstaigoje trys projektai:</w:t>
            </w:r>
          </w:p>
          <w:p w:rsidR="009E0507" w:rsidRPr="00120825" w:rsidRDefault="009E0507" w:rsidP="0045638A">
            <w:pPr>
              <w:jc w:val="both"/>
            </w:pPr>
            <w:r>
              <w:lastRenderedPageBreak/>
              <w:t xml:space="preserve">      1.7</w:t>
            </w:r>
            <w:r w:rsidRPr="00120825">
              <w:t>.1. vaikų vasaros poilsio programa, finansuojama  Klaipėdos rajono savivaldybės, stovykla „Marių vėjai džiaugsmo ritmu“;</w:t>
            </w:r>
          </w:p>
          <w:p w:rsidR="009E0507" w:rsidRPr="00120825" w:rsidRDefault="009E0507" w:rsidP="0045638A">
            <w:pPr>
              <w:jc w:val="both"/>
              <w:rPr>
                <w:bCs/>
                <w:szCs w:val="24"/>
                <w:lang w:eastAsia="lt-LT"/>
              </w:rPr>
            </w:pPr>
            <w:r>
              <w:t xml:space="preserve">      1.7</w:t>
            </w:r>
            <w:r w:rsidRPr="00120825">
              <w:t xml:space="preserve">.2. Švietimo mokslo ir sporto ministerijos finansuojama </w:t>
            </w:r>
            <w:r w:rsidRPr="00120825">
              <w:rPr>
                <w:bCs/>
                <w:szCs w:val="24"/>
                <w:lang w:eastAsia="lt-LT"/>
              </w:rPr>
              <w:t>vaikų vasaros stovykla, mokymosi motyvaciją praradusiems vaikams dėl nuotolinio ugdymo „Marių vėjai“, kartu su partneriu Klaipėdos rajono Lapių pagrindine mokykla;</w:t>
            </w:r>
          </w:p>
          <w:p w:rsidR="009E0507" w:rsidRPr="00120825" w:rsidRDefault="009E0507" w:rsidP="0045638A">
            <w:pPr>
              <w:jc w:val="both"/>
              <w:rPr>
                <w:bCs/>
                <w:szCs w:val="24"/>
                <w:lang w:eastAsia="lt-LT"/>
              </w:rPr>
            </w:pPr>
            <w:r>
              <w:rPr>
                <w:bCs/>
                <w:szCs w:val="24"/>
                <w:lang w:eastAsia="lt-LT"/>
              </w:rPr>
              <w:t xml:space="preserve">      1.7</w:t>
            </w:r>
            <w:r w:rsidRPr="00120825">
              <w:rPr>
                <w:bCs/>
                <w:szCs w:val="24"/>
                <w:lang w:eastAsia="lt-LT"/>
              </w:rPr>
              <w:t>.3. Klaipėdos  rajono savivaldybės jaunimo  politikos plėtros programos  jaunimo veiklos skatinimo  projektas „Stabdyk vartojimą“, kartu su neformalia jaunimo grupe, veikiančia Laisvalaikio centre „Gargždų turistai“.</w:t>
            </w:r>
          </w:p>
          <w:p w:rsidR="009E0507" w:rsidRPr="00120825" w:rsidRDefault="009E0507" w:rsidP="0045638A">
            <w:pPr>
              <w:jc w:val="both"/>
              <w:rPr>
                <w:b/>
              </w:rPr>
            </w:pPr>
            <w:r w:rsidRPr="00120825">
              <w:rPr>
                <w:bCs/>
                <w:szCs w:val="24"/>
                <w:lang w:eastAsia="lt-LT"/>
              </w:rPr>
              <w:t xml:space="preserve">Antras metinės veiklos tikslas: </w:t>
            </w:r>
            <w:r w:rsidRPr="00120825">
              <w:rPr>
                <w:b/>
              </w:rPr>
              <w:t>Veiklos stebėsenos skaitmenizavimas.</w:t>
            </w:r>
          </w:p>
          <w:p w:rsidR="009E0507" w:rsidRPr="00120825" w:rsidRDefault="009E0507" w:rsidP="0045638A">
            <w:pPr>
              <w:jc w:val="both"/>
            </w:pPr>
            <w:r w:rsidRPr="00120825">
              <w:t>Siekiant metinio veiklos tikslo, įgyvendinti šie uždaviniai:</w:t>
            </w:r>
          </w:p>
          <w:p w:rsidR="009E0507" w:rsidRPr="00120825" w:rsidRDefault="009E0507" w:rsidP="0045638A">
            <w:pPr>
              <w:jc w:val="both"/>
            </w:pPr>
            <w:r>
              <w:t xml:space="preserve">      1.8</w:t>
            </w:r>
            <w:r w:rsidRPr="00120825">
              <w:t xml:space="preserve">. pradėta naudoti elektroninė ugdytinių apskaitos sistema. Parengtas aprašas „Dėl neformaliojo švietimo elektroninio mokinio pažymėjimo naudojimo neformaliajame vaikų švietime tvarkos aprašas“. Mokytojams surengti mokymai, individualios konsultacijos. 14 pedagogų suteiktos prieigos prie elektroninės apskaitos sistemos. Gruodžio mėnesį atlikta skaitmeninės ugdytinių apskaitos sistemos naudojimo analizė. Analizės išvados: </w:t>
            </w:r>
          </w:p>
          <w:p w:rsidR="009E0507" w:rsidRPr="00120825" w:rsidRDefault="009E0507" w:rsidP="0045638A">
            <w:pPr>
              <w:jc w:val="both"/>
            </w:pPr>
            <w:r w:rsidRPr="00120825">
              <w:t xml:space="preserve">       - pradėjus dirbti su sistema strigo procesas dėl to, kad ne visi moksleiviai turėjo pažymėjimus, </w:t>
            </w:r>
            <w:r w:rsidRPr="0004513D">
              <w:t xml:space="preserve">kurių nespėjo laiku </w:t>
            </w:r>
            <w:r>
              <w:t>išduoti bendrojo ugdymo mokyklos</w:t>
            </w:r>
            <w:r w:rsidRPr="00120825">
              <w:t xml:space="preserve">; </w:t>
            </w:r>
          </w:p>
          <w:p w:rsidR="009E0507" w:rsidRPr="00120825" w:rsidRDefault="009E0507" w:rsidP="0045638A">
            <w:pPr>
              <w:jc w:val="both"/>
            </w:pPr>
            <w:r w:rsidRPr="00120825">
              <w:t xml:space="preserve">        - žymėjimas neefektyvus, nes daugelis ugdytinių ir po 3 mėnesių sistemos naudojimo vis dar pamiršta atsinešti pažymėjimus.</w:t>
            </w:r>
          </w:p>
          <w:p w:rsidR="009E0507" w:rsidRPr="00120825" w:rsidRDefault="009E0507" w:rsidP="0045638A">
            <w:pPr>
              <w:jc w:val="both"/>
            </w:pPr>
            <w:r w:rsidRPr="00120825">
              <w:t xml:space="preserve">        - nelankstus sistemos valdymas, nėra galimybių koreguoti darbo grafiką pasirinktam periodui, nėra galimybės priskirti kelių </w:t>
            </w:r>
            <w:r w:rsidRPr="0004513D">
              <w:t>pedagogų vienai ugdymo programai (</w:t>
            </w:r>
            <w:proofErr w:type="spellStart"/>
            <w:r w:rsidRPr="0004513D">
              <w:t>DofE</w:t>
            </w:r>
            <w:proofErr w:type="spellEnd"/>
            <w:r w:rsidRPr="0004513D">
              <w:t xml:space="preserve"> programa, kurią įgyvendina du mokytojai – programos vadovas ir žygių vadovas),</w:t>
            </w:r>
            <w:r w:rsidRPr="00120825">
              <w:t xml:space="preserve"> </w:t>
            </w:r>
            <w:r w:rsidRPr="0004513D">
              <w:t>nėra galimybės registruoti ugdytinius vienu metu į kelių dienų nepertraukiamas veiklas, kada užsiėmimas vyksta pereinant iš vieno paros laiko į kitą parą, veiklas (pvz. paros ar naktinis žygis, stovykla).</w:t>
            </w:r>
          </w:p>
          <w:p w:rsidR="009E0507" w:rsidRPr="00120825" w:rsidRDefault="009E0507" w:rsidP="0045638A">
            <w:pPr>
              <w:jc w:val="both"/>
            </w:pPr>
            <w:r w:rsidRPr="00120825">
              <w:t xml:space="preserve">         - nuolat kartojasi trumpalaikiai sistemos sutrikimai, kuomet neatpažįstami moksleivių pažymėjimai. </w:t>
            </w:r>
          </w:p>
          <w:p w:rsidR="009E0507" w:rsidRPr="00120825" w:rsidRDefault="009E0507" w:rsidP="0045638A">
            <w:pPr>
              <w:jc w:val="both"/>
            </w:pPr>
            <w:r>
              <w:t xml:space="preserve">       </w:t>
            </w:r>
            <w:r w:rsidRPr="00120825">
              <w:t xml:space="preserve">Išvados – sistema kol kas </w:t>
            </w:r>
            <w:r>
              <w:t xml:space="preserve">dar pakankamai neišstudijuota, nepakankamai </w:t>
            </w:r>
            <w:r w:rsidRPr="00120825">
              <w:t xml:space="preserve">pritaikyta neformaliojo švietimo įstaigų veiklos stebėsenai, </w:t>
            </w:r>
            <w:r>
              <w:t xml:space="preserve">nepakankamai </w:t>
            </w:r>
            <w:r w:rsidRPr="00120825">
              <w:t>patogi naudojimui.</w:t>
            </w:r>
          </w:p>
          <w:p w:rsidR="009E0507" w:rsidRPr="00120825" w:rsidRDefault="009E0507" w:rsidP="0045638A">
            <w:pPr>
              <w:jc w:val="both"/>
              <w:rPr>
                <w:rFonts w:ascii="New serif" w:hAnsi="New serif" w:cs="Helvetica"/>
                <w:color w:val="1D2228"/>
                <w:szCs w:val="24"/>
                <w:lang w:eastAsia="lt-LT"/>
              </w:rPr>
            </w:pPr>
            <w:r w:rsidRPr="00120825">
              <w:t xml:space="preserve">      </w:t>
            </w:r>
            <w:r>
              <w:t>1.9</w:t>
            </w:r>
            <w:r w:rsidRPr="00120825">
              <w:t xml:space="preserve">. įstaigoje pereita prie elektroninio dienyno TAMO. </w:t>
            </w:r>
            <w:r w:rsidRPr="00120825">
              <w:rPr>
                <w:rFonts w:ascii="New serif" w:hAnsi="New serif" w:cs="Helvetica"/>
                <w:color w:val="1D2228"/>
                <w:szCs w:val="24"/>
                <w:lang w:eastAsia="lt-LT"/>
              </w:rPr>
              <w:t xml:space="preserve">Visi 14 pedagogų dalyvavo nuotoliniuose mokymuose apie dienyno teikiamas galimybes ir jo naudojimą. Individualūs mokymai vyko dienyno administratoriams. Suderintos paslaugų teikimo sąlygos, terminai ir kainos bei pasirašyta sutartis. 2022 m. sausio mėnesį dienynas pradėtas derinti su įstaigos poreikiais, suformuotos ugdytinių klasės, pradėtos formuoti grupės, sudaryti pamokų laiko rinkiniai, pasiruošta dienyno naudojimui. Nuo 2022 m. rugsėjo 1 d. tiek administratoriai, tiek mokytojai, ugdytiniai bei tėvai (globėjai) naudosis TAMO dienynu. </w:t>
            </w:r>
          </w:p>
          <w:p w:rsidR="009E0507" w:rsidRPr="00120825" w:rsidRDefault="009E0507" w:rsidP="0045638A">
            <w:pPr>
              <w:jc w:val="both"/>
              <w:rPr>
                <w:szCs w:val="24"/>
              </w:rPr>
            </w:pPr>
            <w:r w:rsidRPr="00120825">
              <w:rPr>
                <w:szCs w:val="24"/>
                <w:lang w:eastAsia="lt-LT"/>
              </w:rPr>
              <w:t>2. PATRAUKLIOS UGDYMO(SI)APLINKOS</w:t>
            </w:r>
            <w:r w:rsidRPr="00120825">
              <w:rPr>
                <w:szCs w:val="24"/>
              </w:rPr>
              <w:t>.</w:t>
            </w:r>
          </w:p>
          <w:p w:rsidR="009E0507" w:rsidRPr="00120825" w:rsidRDefault="009E0507" w:rsidP="0045638A">
            <w:pPr>
              <w:tabs>
                <w:tab w:val="left" w:pos="851"/>
              </w:tabs>
              <w:jc w:val="both"/>
              <w:rPr>
                <w:b/>
                <w:szCs w:val="24"/>
                <w:lang w:eastAsia="lt-LT"/>
              </w:rPr>
            </w:pPr>
            <w:r w:rsidRPr="00120825">
              <w:rPr>
                <w:szCs w:val="24"/>
              </w:rPr>
              <w:t xml:space="preserve">        Metinės veiklos programos tikslas: </w:t>
            </w:r>
            <w:r w:rsidRPr="00120825">
              <w:rPr>
                <w:b/>
                <w:szCs w:val="24"/>
                <w:lang w:eastAsia="lt-LT"/>
              </w:rPr>
              <w:t>Papildomų finansavimo šaltinių išnaudojimas.</w:t>
            </w:r>
          </w:p>
          <w:p w:rsidR="009E0507" w:rsidRPr="00120825" w:rsidRDefault="009E0507" w:rsidP="0045638A">
            <w:pPr>
              <w:tabs>
                <w:tab w:val="left" w:pos="851"/>
              </w:tabs>
              <w:jc w:val="both"/>
              <w:rPr>
                <w:szCs w:val="24"/>
                <w:lang w:eastAsia="lt-LT"/>
              </w:rPr>
            </w:pPr>
            <w:r w:rsidRPr="00120825">
              <w:rPr>
                <w:b/>
                <w:szCs w:val="24"/>
                <w:lang w:eastAsia="lt-LT"/>
              </w:rPr>
              <w:t xml:space="preserve">        </w:t>
            </w:r>
            <w:r w:rsidRPr="00120825">
              <w:rPr>
                <w:szCs w:val="24"/>
                <w:lang w:eastAsia="lt-LT"/>
              </w:rPr>
              <w:t xml:space="preserve">Siekiant metinio veiklos tikslo, įgyvendinti šie uždaviniai: </w:t>
            </w:r>
          </w:p>
          <w:p w:rsidR="009E0507" w:rsidRPr="00120825" w:rsidRDefault="009E0507" w:rsidP="0045638A">
            <w:pPr>
              <w:jc w:val="both"/>
            </w:pPr>
            <w:r w:rsidRPr="00120825">
              <w:t xml:space="preserve">      2.1. sukurti ir sėkmingai įgyvendinti įstaigoje trys projektai, kurių vertė – 6766 </w:t>
            </w:r>
            <w:proofErr w:type="spellStart"/>
            <w:r w:rsidRPr="00120825">
              <w:t>Eur</w:t>
            </w:r>
            <w:proofErr w:type="spellEnd"/>
            <w:r w:rsidRPr="00120825">
              <w:t>:</w:t>
            </w:r>
          </w:p>
          <w:p w:rsidR="009E0507" w:rsidRPr="0004513D" w:rsidRDefault="009E0507" w:rsidP="0045638A">
            <w:pPr>
              <w:jc w:val="both"/>
            </w:pPr>
            <w:r w:rsidRPr="00120825">
              <w:t xml:space="preserve">      </w:t>
            </w:r>
            <w:r w:rsidRPr="0004513D">
              <w:t>2.1.1. vaikų vasaros poilsio programa, finansuojama  Klaipėdos rajono savivaldybės, stovykla „Marių vėjai džiaugsmo ritmu“;</w:t>
            </w:r>
          </w:p>
          <w:p w:rsidR="009E0507" w:rsidRPr="0004513D" w:rsidRDefault="009E0507" w:rsidP="0045638A">
            <w:pPr>
              <w:jc w:val="both"/>
              <w:rPr>
                <w:bCs/>
                <w:szCs w:val="24"/>
                <w:lang w:eastAsia="lt-LT"/>
              </w:rPr>
            </w:pPr>
            <w:r w:rsidRPr="0004513D">
              <w:t xml:space="preserve">      2.1.2. Švietimo mokslo ir sporto ministerijos finansuojama </w:t>
            </w:r>
            <w:r w:rsidRPr="0004513D">
              <w:rPr>
                <w:bCs/>
                <w:szCs w:val="24"/>
                <w:lang w:eastAsia="lt-LT"/>
              </w:rPr>
              <w:t>vaikų vasaros stovykla, mokymosi motyvaciją praradusiems vaikams dėl nuotolinio ugdymo „Marių vėjai“, kartu su partneriu Klaipėdos rajono Lapių pagrindine mokykla;</w:t>
            </w:r>
          </w:p>
          <w:p w:rsidR="009E0507" w:rsidRPr="00120825" w:rsidRDefault="009E0507" w:rsidP="0045638A">
            <w:pPr>
              <w:jc w:val="both"/>
              <w:rPr>
                <w:bCs/>
                <w:szCs w:val="24"/>
                <w:lang w:eastAsia="lt-LT"/>
              </w:rPr>
            </w:pPr>
            <w:r w:rsidRPr="0004513D">
              <w:rPr>
                <w:bCs/>
                <w:szCs w:val="24"/>
                <w:lang w:eastAsia="lt-LT"/>
              </w:rPr>
              <w:t xml:space="preserve">      2.1.3. Klaipėdos  rajono savivaldybės jaunimo  politikos plėtros programos  jaunimo veiklos skatinimo  projektas „Stabdyk vartojimą“, kartu su neformalia jaunimo grupe, veikiančia Laisvalaikio centre „Gargždų turistai“.</w:t>
            </w:r>
          </w:p>
          <w:p w:rsidR="009E0507" w:rsidRPr="00120825" w:rsidRDefault="009E0507" w:rsidP="0045638A">
            <w:pPr>
              <w:jc w:val="both"/>
            </w:pPr>
            <w:r w:rsidRPr="00120825">
              <w:rPr>
                <w:bCs/>
                <w:szCs w:val="24"/>
                <w:lang w:eastAsia="lt-LT"/>
              </w:rPr>
              <w:t xml:space="preserve">      2.2. </w:t>
            </w:r>
            <w:r w:rsidRPr="00120825">
              <w:t>Verslo sektoriaus pritraukimas;</w:t>
            </w:r>
          </w:p>
          <w:p w:rsidR="009E0507" w:rsidRPr="00120825" w:rsidRDefault="009E0507" w:rsidP="0045638A">
            <w:pPr>
              <w:jc w:val="both"/>
            </w:pPr>
            <w:r w:rsidRPr="00120825">
              <w:t xml:space="preserve">      2.2.1. pasirašyta sutartis dėl Laisvalaikio centro veiklos rėmimo su UAB „</w:t>
            </w:r>
            <w:proofErr w:type="spellStart"/>
            <w:r w:rsidRPr="00120825">
              <w:t>Gerduva</w:t>
            </w:r>
            <w:proofErr w:type="spellEnd"/>
            <w:r w:rsidRPr="00120825">
              <w:t>“;</w:t>
            </w:r>
          </w:p>
          <w:p w:rsidR="009E0507" w:rsidRPr="00120825" w:rsidRDefault="009E0507" w:rsidP="0045638A">
            <w:pPr>
              <w:jc w:val="both"/>
            </w:pPr>
            <w:r w:rsidRPr="00120825">
              <w:lastRenderedPageBreak/>
              <w:t xml:space="preserve">      2.2.2. pasirašyta sutartis dėl Laisvalaikio centro turizmo būrelio veiklų rėmimo su UAB „Klaipėdos keliautojų namai“. </w:t>
            </w:r>
          </w:p>
          <w:p w:rsidR="009E0507" w:rsidRPr="00120825" w:rsidRDefault="009E0507" w:rsidP="0045638A">
            <w:pPr>
              <w:jc w:val="both"/>
              <w:rPr>
                <w:szCs w:val="24"/>
                <w:lang w:eastAsia="lt-LT"/>
              </w:rPr>
            </w:pPr>
            <w:r w:rsidRPr="00120825">
              <w:rPr>
                <w:szCs w:val="24"/>
                <w:lang w:eastAsia="lt-LT"/>
              </w:rPr>
              <w:t xml:space="preserve">      </w:t>
            </w:r>
          </w:p>
        </w:tc>
      </w:tr>
    </w:tbl>
    <w:p w:rsidR="009E0507" w:rsidRPr="00120825" w:rsidRDefault="009E0507" w:rsidP="009E0507">
      <w:pPr>
        <w:jc w:val="center"/>
        <w:rPr>
          <w:b/>
          <w:lang w:eastAsia="lt-LT"/>
        </w:rPr>
      </w:pPr>
    </w:p>
    <w:p w:rsidR="009E0507" w:rsidRPr="00120825" w:rsidRDefault="009E0507" w:rsidP="009E0507">
      <w:pPr>
        <w:jc w:val="center"/>
        <w:rPr>
          <w:b/>
          <w:szCs w:val="24"/>
          <w:lang w:eastAsia="lt-LT"/>
        </w:rPr>
      </w:pPr>
    </w:p>
    <w:p w:rsidR="009E0507" w:rsidRPr="00120825" w:rsidRDefault="009E0507" w:rsidP="009E0507">
      <w:pPr>
        <w:jc w:val="center"/>
        <w:rPr>
          <w:b/>
          <w:szCs w:val="24"/>
          <w:lang w:eastAsia="lt-LT"/>
        </w:rPr>
      </w:pPr>
      <w:r w:rsidRPr="00120825">
        <w:rPr>
          <w:b/>
          <w:szCs w:val="24"/>
          <w:lang w:eastAsia="lt-LT"/>
        </w:rPr>
        <w:t>II SKYRIUS</w:t>
      </w:r>
    </w:p>
    <w:p w:rsidR="009E0507" w:rsidRPr="00120825" w:rsidRDefault="009E0507" w:rsidP="009E0507">
      <w:pPr>
        <w:jc w:val="center"/>
        <w:rPr>
          <w:b/>
          <w:szCs w:val="24"/>
          <w:lang w:eastAsia="lt-LT"/>
        </w:rPr>
      </w:pPr>
      <w:r w:rsidRPr="00120825">
        <w:rPr>
          <w:b/>
          <w:szCs w:val="24"/>
          <w:lang w:eastAsia="lt-LT"/>
        </w:rPr>
        <w:t>METŲ VEIKLOS UŽDUOTYS, REZULTATAI IR RODIKLIAI</w:t>
      </w:r>
    </w:p>
    <w:p w:rsidR="009E0507" w:rsidRPr="00120825" w:rsidRDefault="009E0507" w:rsidP="009E0507">
      <w:pPr>
        <w:jc w:val="center"/>
        <w:rPr>
          <w:lang w:eastAsia="lt-LT"/>
        </w:rPr>
      </w:pPr>
    </w:p>
    <w:p w:rsidR="009E0507" w:rsidRPr="00120825" w:rsidRDefault="009E0507" w:rsidP="009E0507">
      <w:pPr>
        <w:tabs>
          <w:tab w:val="left" w:pos="284"/>
        </w:tabs>
        <w:rPr>
          <w:b/>
          <w:szCs w:val="24"/>
          <w:lang w:eastAsia="lt-LT"/>
        </w:rPr>
      </w:pPr>
      <w:r w:rsidRPr="00120825">
        <w:rPr>
          <w:b/>
          <w:szCs w:val="24"/>
          <w:lang w:eastAsia="lt-LT"/>
        </w:rPr>
        <w:t>1.</w:t>
      </w:r>
      <w:r w:rsidRPr="00120825">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268"/>
        <w:gridCol w:w="2268"/>
        <w:gridCol w:w="2835"/>
      </w:tblGrid>
      <w:tr w:rsidR="009E0507" w:rsidRPr="00120825" w:rsidTr="0045638A">
        <w:tc>
          <w:tcPr>
            <w:tcW w:w="2014" w:type="dxa"/>
            <w:tcBorders>
              <w:top w:val="single" w:sz="4" w:space="0" w:color="auto"/>
              <w:left w:val="single" w:sz="4" w:space="0" w:color="auto"/>
              <w:bottom w:val="single" w:sz="4" w:space="0" w:color="auto"/>
              <w:right w:val="single" w:sz="4" w:space="0" w:color="auto"/>
            </w:tcBorders>
            <w:vAlign w:val="center"/>
            <w:hideMark/>
          </w:tcPr>
          <w:p w:rsidR="009E0507" w:rsidRPr="00120825" w:rsidRDefault="009E0507" w:rsidP="0045638A">
            <w:pPr>
              <w:jc w:val="center"/>
              <w:rPr>
                <w:szCs w:val="24"/>
                <w:lang w:eastAsia="lt-LT"/>
              </w:rPr>
            </w:pPr>
            <w:r w:rsidRPr="00120825">
              <w:rPr>
                <w:sz w:val="22"/>
                <w:szCs w:val="22"/>
                <w:lang w:eastAsia="lt-LT"/>
              </w:rPr>
              <w:t>Metų užduotys</w:t>
            </w:r>
            <w:r w:rsidRPr="00120825">
              <w:rPr>
                <w:szCs w:val="24"/>
                <w:lang w:eastAsia="lt-LT"/>
              </w:rPr>
              <w:t xml:space="preserve"> </w:t>
            </w:r>
            <w:r w:rsidRPr="00120825">
              <w:rPr>
                <w:sz w:val="20"/>
                <w:lang w:eastAsia="lt-LT"/>
              </w:rPr>
              <w:t>(toliau – užduotys)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E0507" w:rsidRPr="00120825" w:rsidRDefault="009E0507" w:rsidP="0045638A">
            <w:pPr>
              <w:jc w:val="center"/>
              <w:rPr>
                <w:sz w:val="22"/>
                <w:szCs w:val="22"/>
                <w:lang w:eastAsia="lt-LT"/>
              </w:rPr>
            </w:pPr>
            <w:r w:rsidRPr="00120825">
              <w:rPr>
                <w:sz w:val="22"/>
                <w:szCs w:val="22"/>
                <w:lang w:eastAsia="lt-LT"/>
              </w:rPr>
              <w:t>Siektini rezultatai</w:t>
            </w:r>
          </w:p>
        </w:tc>
        <w:tc>
          <w:tcPr>
            <w:tcW w:w="2268" w:type="dxa"/>
            <w:tcBorders>
              <w:top w:val="single" w:sz="4" w:space="0" w:color="auto"/>
              <w:left w:val="single" w:sz="4" w:space="0" w:color="auto"/>
              <w:bottom w:val="single" w:sz="4" w:space="0" w:color="auto"/>
              <w:right w:val="single" w:sz="4" w:space="0" w:color="auto"/>
            </w:tcBorders>
            <w:vAlign w:val="center"/>
            <w:hideMark/>
          </w:tcPr>
          <w:p w:rsidR="009E0507" w:rsidRPr="00120825" w:rsidRDefault="009E0507" w:rsidP="0045638A">
            <w:pPr>
              <w:jc w:val="center"/>
              <w:rPr>
                <w:szCs w:val="24"/>
                <w:lang w:eastAsia="lt-LT"/>
              </w:rPr>
            </w:pPr>
            <w:r w:rsidRPr="00120825">
              <w:rPr>
                <w:sz w:val="22"/>
                <w:szCs w:val="22"/>
                <w:lang w:eastAsia="lt-LT"/>
              </w:rPr>
              <w:t>Rezultatų vertinimo rodikliai</w:t>
            </w:r>
            <w:r w:rsidRPr="00120825">
              <w:rPr>
                <w:szCs w:val="24"/>
                <w:lang w:eastAsia="lt-LT"/>
              </w:rPr>
              <w:t xml:space="preserve"> </w:t>
            </w:r>
            <w:r w:rsidRPr="00120825">
              <w:rPr>
                <w:sz w:val="20"/>
                <w:lang w:eastAsia="lt-LT"/>
              </w:rPr>
              <w:t>(kuriais vadovaujantis vertinama, ar nustatytos užduotys įvykdytos)</w:t>
            </w:r>
          </w:p>
        </w:tc>
        <w:tc>
          <w:tcPr>
            <w:tcW w:w="2835" w:type="dxa"/>
            <w:tcBorders>
              <w:top w:val="single" w:sz="4" w:space="0" w:color="auto"/>
              <w:left w:val="single" w:sz="4" w:space="0" w:color="auto"/>
              <w:bottom w:val="single" w:sz="4" w:space="0" w:color="auto"/>
              <w:right w:val="single" w:sz="4" w:space="0" w:color="auto"/>
            </w:tcBorders>
            <w:vAlign w:val="center"/>
            <w:hideMark/>
          </w:tcPr>
          <w:p w:rsidR="009E0507" w:rsidRPr="00120825" w:rsidRDefault="009E0507" w:rsidP="0045638A">
            <w:pPr>
              <w:jc w:val="center"/>
              <w:rPr>
                <w:sz w:val="22"/>
                <w:szCs w:val="22"/>
                <w:lang w:eastAsia="lt-LT"/>
              </w:rPr>
            </w:pPr>
            <w:r w:rsidRPr="00120825">
              <w:rPr>
                <w:sz w:val="22"/>
                <w:szCs w:val="22"/>
                <w:lang w:eastAsia="lt-LT"/>
              </w:rPr>
              <w:t>Pasiekti rezultatai ir jų rodikliai</w:t>
            </w:r>
          </w:p>
          <w:p w:rsidR="009E0507" w:rsidRPr="00120825" w:rsidRDefault="009E0507" w:rsidP="0045638A">
            <w:pPr>
              <w:jc w:val="center"/>
              <w:rPr>
                <w:sz w:val="22"/>
                <w:szCs w:val="22"/>
                <w:lang w:eastAsia="lt-LT"/>
              </w:rPr>
            </w:pPr>
          </w:p>
          <w:p w:rsidR="009E0507" w:rsidRPr="00120825" w:rsidRDefault="009E0507" w:rsidP="0045638A">
            <w:pPr>
              <w:jc w:val="center"/>
              <w:rPr>
                <w:sz w:val="22"/>
                <w:szCs w:val="22"/>
                <w:lang w:eastAsia="lt-LT"/>
              </w:rPr>
            </w:pPr>
          </w:p>
        </w:tc>
      </w:tr>
      <w:tr w:rsidR="009E0507" w:rsidRPr="00120825" w:rsidTr="0045638A">
        <w:tc>
          <w:tcPr>
            <w:tcW w:w="2014" w:type="dxa"/>
            <w:tcBorders>
              <w:top w:val="single" w:sz="4" w:space="0" w:color="auto"/>
              <w:left w:val="single" w:sz="4" w:space="0" w:color="auto"/>
              <w:bottom w:val="single" w:sz="4" w:space="0" w:color="auto"/>
              <w:right w:val="single" w:sz="4" w:space="0" w:color="auto"/>
            </w:tcBorders>
            <w:hideMark/>
          </w:tcPr>
          <w:p w:rsidR="009E0507" w:rsidRPr="00120825" w:rsidRDefault="009E0507" w:rsidP="0045638A">
            <w:pPr>
              <w:rPr>
                <w:sz w:val="20"/>
                <w:lang w:eastAsia="lt-LT"/>
              </w:rPr>
            </w:pPr>
            <w:r w:rsidRPr="00BD1071">
              <w:rPr>
                <w:sz w:val="22"/>
                <w:szCs w:val="22"/>
                <w:lang w:eastAsia="lt-LT"/>
              </w:rPr>
              <w:t>1.1.</w:t>
            </w:r>
            <w:r w:rsidRPr="00120825">
              <w:rPr>
                <w:sz w:val="22"/>
                <w:szCs w:val="22"/>
              </w:rPr>
              <w:t xml:space="preserve"> </w:t>
            </w:r>
            <w:r w:rsidRPr="00120825">
              <w:rPr>
                <w:sz w:val="22"/>
                <w:szCs w:val="22"/>
                <w:lang w:eastAsia="lt-LT"/>
              </w:rPr>
              <w:t>Parengti Laisvalaikio centro vidaus kontrolės sistemą</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0"/>
                <w:lang w:eastAsia="lt-LT"/>
              </w:rPr>
            </w:pPr>
            <w:r w:rsidRPr="00120825">
              <w:rPr>
                <w:sz w:val="22"/>
                <w:szCs w:val="22"/>
                <w:lang w:eastAsia="lt-LT"/>
              </w:rPr>
              <w:t>Atliktas Laisvalaikio  centro rizikos vertinimas. Darbo efektyvumo kėlimas.</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jc w:val="both"/>
              <w:rPr>
                <w:sz w:val="22"/>
                <w:szCs w:val="22"/>
                <w:lang w:eastAsia="lt-LT"/>
              </w:rPr>
            </w:pPr>
            <w:r w:rsidRPr="00120825">
              <w:rPr>
                <w:sz w:val="22"/>
                <w:szCs w:val="22"/>
                <w:lang w:eastAsia="lt-LT"/>
              </w:rPr>
              <w:t xml:space="preserve">Parengtas įsakymas dėl asmenų, atsakingų už vidaus kontrolės politiką ir jos įgyvendinimą,  skyrimo. </w:t>
            </w:r>
          </w:p>
          <w:p w:rsidR="009E0507" w:rsidRPr="00120825" w:rsidRDefault="009E0507" w:rsidP="0045638A">
            <w:pPr>
              <w:jc w:val="both"/>
              <w:rPr>
                <w:sz w:val="22"/>
                <w:szCs w:val="22"/>
                <w:lang w:eastAsia="lt-LT"/>
              </w:rPr>
            </w:pPr>
          </w:p>
          <w:p w:rsidR="009E0507" w:rsidRPr="00120825" w:rsidRDefault="009E0507" w:rsidP="0045638A">
            <w:pPr>
              <w:jc w:val="both"/>
              <w:rPr>
                <w:sz w:val="22"/>
                <w:szCs w:val="22"/>
                <w:lang w:eastAsia="lt-LT"/>
              </w:rPr>
            </w:pPr>
            <w:r w:rsidRPr="00120825">
              <w:rPr>
                <w:sz w:val="22"/>
                <w:szCs w:val="22"/>
                <w:lang w:eastAsia="lt-LT"/>
              </w:rPr>
              <w:t xml:space="preserve"> Parengtas vidaus kontrolės tvarkos aprašas. </w:t>
            </w:r>
          </w:p>
          <w:p w:rsidR="009E0507" w:rsidRPr="00120825" w:rsidRDefault="009E0507" w:rsidP="0045638A">
            <w:pPr>
              <w:jc w:val="both"/>
              <w:rPr>
                <w:sz w:val="22"/>
                <w:szCs w:val="22"/>
                <w:lang w:eastAsia="lt-LT"/>
              </w:rPr>
            </w:pPr>
          </w:p>
          <w:p w:rsidR="009E0507" w:rsidRDefault="009E0507" w:rsidP="0045638A">
            <w:pPr>
              <w:jc w:val="both"/>
              <w:rPr>
                <w:sz w:val="22"/>
                <w:szCs w:val="22"/>
                <w:lang w:eastAsia="lt-LT"/>
              </w:rPr>
            </w:pPr>
            <w:r w:rsidRPr="00120825">
              <w:rPr>
                <w:sz w:val="22"/>
                <w:szCs w:val="22"/>
                <w:lang w:eastAsia="lt-LT"/>
              </w:rPr>
              <w:t xml:space="preserve"> </w:t>
            </w:r>
          </w:p>
          <w:p w:rsidR="009E0507" w:rsidRPr="00120825" w:rsidRDefault="009E0507" w:rsidP="0045638A">
            <w:pPr>
              <w:jc w:val="both"/>
              <w:rPr>
                <w:sz w:val="22"/>
                <w:szCs w:val="22"/>
                <w:lang w:eastAsia="lt-LT"/>
              </w:rPr>
            </w:pPr>
            <w:r w:rsidRPr="00120825">
              <w:rPr>
                <w:sz w:val="22"/>
                <w:szCs w:val="22"/>
                <w:lang w:eastAsia="lt-LT"/>
              </w:rPr>
              <w:t xml:space="preserve">Visi darbuotojai supažindinti su vidaus kontrolės tvarkos aprašu, vidaus kontrolės politika ir jos įgyvendinimu. </w:t>
            </w:r>
          </w:p>
          <w:p w:rsidR="009E0507" w:rsidRPr="00120825" w:rsidRDefault="009E0507" w:rsidP="0045638A">
            <w:pPr>
              <w:jc w:val="both"/>
              <w:rPr>
                <w:sz w:val="22"/>
                <w:szCs w:val="22"/>
                <w:lang w:eastAsia="lt-LT"/>
              </w:rPr>
            </w:pPr>
            <w:r w:rsidRPr="00120825">
              <w:rPr>
                <w:sz w:val="22"/>
                <w:szCs w:val="22"/>
                <w:lang w:eastAsia="lt-LT"/>
              </w:rPr>
              <w:t xml:space="preserve"> </w:t>
            </w:r>
          </w:p>
          <w:p w:rsidR="009E0507" w:rsidRPr="00120825" w:rsidRDefault="009E0507" w:rsidP="0045638A">
            <w:pPr>
              <w:jc w:val="both"/>
              <w:rPr>
                <w:sz w:val="22"/>
                <w:szCs w:val="22"/>
                <w:lang w:eastAsia="lt-LT"/>
              </w:rPr>
            </w:pPr>
            <w:r w:rsidRPr="00120825">
              <w:rPr>
                <w:sz w:val="22"/>
                <w:szCs w:val="22"/>
                <w:lang w:eastAsia="lt-LT"/>
              </w:rPr>
              <w:t>Sudarytas darbo planas 2021 metams dėl vidaus kontrolės vertinimo, vidaus kontrolės gerinimui numatytų priemonių įgyvendinimo, vidaus kontrolės stebėsenos ir susijusių ataskaitų bei informacijos rengimo.</w:t>
            </w:r>
          </w:p>
          <w:p w:rsidR="009E0507" w:rsidRPr="00120825" w:rsidRDefault="009E0507" w:rsidP="0045638A">
            <w:pPr>
              <w:jc w:val="both"/>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 Pateikta informacija Klaipėdos rajono savivaldybės administracijos direktoriui apie vidaus kontrolės įgyvendinimą Laisvalaikio centre</w:t>
            </w:r>
          </w:p>
        </w:tc>
        <w:tc>
          <w:tcPr>
            <w:tcW w:w="2835"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contextualSpacing/>
              <w:jc w:val="both"/>
              <w:rPr>
                <w:sz w:val="22"/>
                <w:szCs w:val="22"/>
                <w:lang w:eastAsia="lt-LT"/>
              </w:rPr>
            </w:pPr>
            <w:r w:rsidRPr="00120825">
              <w:rPr>
                <w:sz w:val="22"/>
                <w:szCs w:val="22"/>
                <w:lang w:eastAsia="lt-LT"/>
              </w:rPr>
              <w:t>Direktoriaus 2021-02-11  įsakymas Nr. V1- „Dėl atsakingų asmenų už vidaus kontrolę Gargždų vaikų ir jaunimo laisvalaikio centre skyrimo“</w:t>
            </w:r>
          </w:p>
          <w:p w:rsidR="009E0507" w:rsidRPr="00120825" w:rsidRDefault="009E0507" w:rsidP="0045638A">
            <w:pPr>
              <w:contextualSpacing/>
              <w:jc w:val="both"/>
              <w:rPr>
                <w:sz w:val="22"/>
                <w:szCs w:val="22"/>
                <w:lang w:eastAsia="lt-LT"/>
              </w:rPr>
            </w:pPr>
          </w:p>
          <w:p w:rsidR="009E0507" w:rsidRPr="00120825" w:rsidRDefault="009E0507" w:rsidP="0045638A">
            <w:pPr>
              <w:contextualSpacing/>
              <w:jc w:val="both"/>
              <w:rPr>
                <w:sz w:val="22"/>
                <w:szCs w:val="22"/>
                <w:lang w:eastAsia="lt-LT"/>
              </w:rPr>
            </w:pPr>
            <w:r w:rsidRPr="00120825">
              <w:rPr>
                <w:sz w:val="22"/>
                <w:szCs w:val="22"/>
                <w:lang w:eastAsia="lt-LT"/>
              </w:rPr>
              <w:t>Direktoriaus 2021-02-12 įsakymas Nr. V1-10  „Dėl vidaus kontrolės tvarkos aprašo patvirtinimo“</w:t>
            </w:r>
          </w:p>
          <w:p w:rsidR="009E0507" w:rsidRPr="00120825" w:rsidRDefault="009E0507" w:rsidP="0045638A">
            <w:pPr>
              <w:contextualSpacing/>
              <w:jc w:val="both"/>
              <w:rPr>
                <w:sz w:val="22"/>
                <w:szCs w:val="22"/>
                <w:lang w:eastAsia="lt-LT"/>
              </w:rPr>
            </w:pPr>
          </w:p>
          <w:p w:rsidR="009E0507" w:rsidRPr="00120825" w:rsidRDefault="009E0507" w:rsidP="0045638A">
            <w:pPr>
              <w:jc w:val="both"/>
              <w:rPr>
                <w:sz w:val="22"/>
                <w:szCs w:val="22"/>
                <w:lang w:eastAsia="lt-LT"/>
              </w:rPr>
            </w:pPr>
            <w:r w:rsidRPr="00120825">
              <w:rPr>
                <w:sz w:val="22"/>
                <w:szCs w:val="22"/>
                <w:lang w:eastAsia="lt-LT"/>
              </w:rPr>
              <w:t xml:space="preserve"> Visiems įstaigos darbuotojams pristatytas vidaus kontrolės tvarkos aprašas, vidaus kontrolės politika ir jos įgyvendinimas. </w:t>
            </w:r>
          </w:p>
          <w:p w:rsidR="009E0507" w:rsidRPr="00120825" w:rsidRDefault="009E0507" w:rsidP="0045638A">
            <w:pPr>
              <w:contextualSpacing/>
              <w:jc w:val="both"/>
              <w:rPr>
                <w:sz w:val="22"/>
                <w:szCs w:val="22"/>
                <w:lang w:eastAsia="lt-LT"/>
              </w:rPr>
            </w:pPr>
          </w:p>
          <w:p w:rsidR="009E0507" w:rsidRPr="00120825" w:rsidRDefault="009E0507" w:rsidP="0045638A">
            <w:pPr>
              <w:contextualSpacing/>
              <w:jc w:val="both"/>
              <w:rPr>
                <w:sz w:val="22"/>
                <w:szCs w:val="22"/>
                <w:lang w:eastAsia="lt-LT"/>
              </w:rPr>
            </w:pPr>
          </w:p>
          <w:p w:rsidR="009E0507" w:rsidRPr="00120825" w:rsidRDefault="009E0507" w:rsidP="0045638A">
            <w:pPr>
              <w:jc w:val="both"/>
              <w:rPr>
                <w:sz w:val="22"/>
                <w:szCs w:val="22"/>
                <w:lang w:eastAsia="lt-LT"/>
              </w:rPr>
            </w:pPr>
            <w:r w:rsidRPr="00120825">
              <w:rPr>
                <w:sz w:val="22"/>
                <w:szCs w:val="22"/>
                <w:lang w:eastAsia="lt-LT"/>
              </w:rPr>
              <w:t xml:space="preserve">Sudarytas ir patvirtintas darbo planas 2021 metams dėl vidaus kontrolės vertinimo, vidaus kontrolės gerinimui numatytų priemonių įgyvendinimo, vidaus kontrolės stebėsenos ir susijusių ataskaitų bei informacijos rengimo, 2021-02-12. </w:t>
            </w:r>
          </w:p>
          <w:p w:rsidR="009E0507" w:rsidRPr="00120825" w:rsidRDefault="009E0507" w:rsidP="0045638A">
            <w:pPr>
              <w:jc w:val="both"/>
              <w:rPr>
                <w:sz w:val="22"/>
                <w:szCs w:val="22"/>
                <w:lang w:eastAsia="lt-LT"/>
              </w:rPr>
            </w:pPr>
          </w:p>
          <w:p w:rsidR="009E0507" w:rsidRPr="00120825" w:rsidRDefault="009E0507" w:rsidP="0045638A">
            <w:pPr>
              <w:jc w:val="both"/>
              <w:rPr>
                <w:sz w:val="22"/>
                <w:szCs w:val="22"/>
                <w:lang w:eastAsia="lt-LT"/>
              </w:rPr>
            </w:pPr>
            <w:r w:rsidRPr="00120825">
              <w:rPr>
                <w:sz w:val="22"/>
                <w:szCs w:val="22"/>
                <w:lang w:eastAsia="lt-LT"/>
              </w:rPr>
              <w:t>Pateikta informacija Klaipėdos rajono savivaldybės administracijos direktoriui apie vidaus kontrolės įgyvendinimą Laisvalaikio centre (2022-01-27, Nr. V1-10)</w:t>
            </w:r>
          </w:p>
          <w:p w:rsidR="009E0507" w:rsidRPr="00120825" w:rsidRDefault="009E0507" w:rsidP="0045638A">
            <w:pPr>
              <w:contextualSpacing/>
              <w:jc w:val="both"/>
              <w:rPr>
                <w:sz w:val="22"/>
                <w:szCs w:val="22"/>
                <w:lang w:eastAsia="lt-LT"/>
              </w:rPr>
            </w:pPr>
          </w:p>
        </w:tc>
      </w:tr>
      <w:tr w:rsidR="009E0507" w:rsidRPr="00120825" w:rsidTr="0045638A">
        <w:tc>
          <w:tcPr>
            <w:tcW w:w="2014"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0"/>
                <w:lang w:eastAsia="lt-LT"/>
              </w:rPr>
            </w:pPr>
            <w:r w:rsidRPr="00120825">
              <w:rPr>
                <w:sz w:val="20"/>
                <w:lang w:eastAsia="lt-LT"/>
              </w:rPr>
              <w:t xml:space="preserve">1.2. </w:t>
            </w:r>
            <w:r w:rsidRPr="00120825">
              <w:rPr>
                <w:sz w:val="22"/>
                <w:szCs w:val="22"/>
              </w:rPr>
              <w:t xml:space="preserve">Sėkmingai įdiegti </w:t>
            </w:r>
            <w:r w:rsidRPr="00120825">
              <w:rPr>
                <w:sz w:val="22"/>
                <w:szCs w:val="22"/>
                <w:lang w:eastAsia="lt-LT"/>
              </w:rPr>
              <w:t xml:space="preserve">Klaipėdos </w:t>
            </w:r>
            <w:r w:rsidRPr="00120825">
              <w:rPr>
                <w:sz w:val="22"/>
                <w:szCs w:val="22"/>
                <w:lang w:eastAsia="lt-LT"/>
              </w:rPr>
              <w:lastRenderedPageBreak/>
              <w:t>rajono savivaldybės neformalaus ugdymo apskaitos sistemą</w:t>
            </w:r>
          </w:p>
        </w:tc>
        <w:tc>
          <w:tcPr>
            <w:tcW w:w="2268" w:type="dxa"/>
            <w:tcBorders>
              <w:top w:val="single" w:sz="4" w:space="0" w:color="auto"/>
              <w:left w:val="single" w:sz="4" w:space="0" w:color="auto"/>
              <w:bottom w:val="single" w:sz="4" w:space="0" w:color="auto"/>
              <w:right w:val="single" w:sz="4" w:space="0" w:color="auto"/>
            </w:tcBorders>
            <w:vAlign w:val="center"/>
          </w:tcPr>
          <w:p w:rsidR="009E0507" w:rsidRPr="00120825" w:rsidRDefault="009E0507" w:rsidP="0045638A">
            <w:pPr>
              <w:spacing w:line="256" w:lineRule="auto"/>
              <w:ind w:right="207" w:firstLine="142"/>
              <w:rPr>
                <w:sz w:val="20"/>
              </w:rPr>
            </w:pPr>
            <w:r w:rsidRPr="00120825">
              <w:rPr>
                <w:sz w:val="22"/>
                <w:szCs w:val="22"/>
                <w:lang w:eastAsia="lt-LT"/>
              </w:rPr>
              <w:lastRenderedPageBreak/>
              <w:t xml:space="preserve">Sėkmingas, bendruomenei </w:t>
            </w:r>
            <w:r w:rsidRPr="00120825">
              <w:rPr>
                <w:sz w:val="22"/>
                <w:szCs w:val="22"/>
                <w:lang w:eastAsia="lt-LT"/>
              </w:rPr>
              <w:lastRenderedPageBreak/>
              <w:t>suprantamas perėjimas prie apskaitos sistemos.</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2"/>
                <w:szCs w:val="22"/>
                <w:lang w:eastAsia="lt-LT"/>
              </w:rPr>
            </w:pPr>
            <w:r w:rsidRPr="00120825">
              <w:rPr>
                <w:sz w:val="22"/>
                <w:szCs w:val="22"/>
                <w:lang w:eastAsia="lt-LT"/>
              </w:rPr>
              <w:lastRenderedPageBreak/>
              <w:t xml:space="preserve">  Parengti vietiniai teisės aktai, </w:t>
            </w:r>
            <w:r w:rsidRPr="00120825">
              <w:rPr>
                <w:sz w:val="22"/>
                <w:szCs w:val="22"/>
                <w:lang w:eastAsia="lt-LT"/>
              </w:rPr>
              <w:lastRenderedPageBreak/>
              <w:t xml:space="preserve">reglamentuojantys Sistemos veikimą Laisvalaikio centre. </w:t>
            </w:r>
          </w:p>
          <w:p w:rsidR="009E0507" w:rsidRPr="00120825" w:rsidRDefault="009E0507" w:rsidP="0045638A">
            <w:pPr>
              <w:rPr>
                <w:sz w:val="22"/>
                <w:szCs w:val="22"/>
                <w:lang w:eastAsia="lt-LT"/>
              </w:rPr>
            </w:pPr>
            <w:r w:rsidRPr="00120825">
              <w:rPr>
                <w:sz w:val="22"/>
                <w:szCs w:val="22"/>
                <w:lang w:eastAsia="lt-LT"/>
              </w:rPr>
              <w:t>Sistemos tikslų, veikimo principų pristatymas mokytojams, tėvams (globėjams, rūpintojams), ugdytiniams.</w:t>
            </w:r>
          </w:p>
          <w:p w:rsidR="009E0507" w:rsidRPr="00120825" w:rsidRDefault="009E0507" w:rsidP="0045638A">
            <w:pPr>
              <w:rPr>
                <w:sz w:val="22"/>
                <w:szCs w:val="22"/>
                <w:lang w:eastAsia="lt-LT"/>
              </w:rPr>
            </w:pPr>
            <w:r w:rsidRPr="00120825">
              <w:rPr>
                <w:sz w:val="22"/>
                <w:szCs w:val="22"/>
                <w:lang w:eastAsia="lt-LT"/>
              </w:rPr>
              <w:t xml:space="preserve"> Sistemos veikimo priežiūra.</w:t>
            </w:r>
          </w:p>
          <w:p w:rsidR="009E0507" w:rsidRPr="00120825" w:rsidRDefault="009E0507" w:rsidP="0045638A">
            <w:pPr>
              <w:jc w:val="both"/>
              <w:rPr>
                <w:sz w:val="22"/>
                <w:szCs w:val="22"/>
                <w:lang w:eastAsia="lt-LT"/>
              </w:rPr>
            </w:pPr>
            <w:r w:rsidRPr="00120825">
              <w:rPr>
                <w:sz w:val="22"/>
                <w:szCs w:val="22"/>
                <w:lang w:eastAsia="lt-LT"/>
              </w:rPr>
              <w:t xml:space="preserve">   </w:t>
            </w:r>
          </w:p>
          <w:p w:rsidR="009E0507" w:rsidRPr="00120825" w:rsidRDefault="009E0507" w:rsidP="0045638A">
            <w:pPr>
              <w:jc w:val="both"/>
              <w:rPr>
                <w:sz w:val="22"/>
                <w:szCs w:val="22"/>
                <w:lang w:eastAsia="lt-LT"/>
              </w:rPr>
            </w:pPr>
            <w:r w:rsidRPr="00120825">
              <w:rPr>
                <w:sz w:val="22"/>
                <w:szCs w:val="22"/>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contextualSpacing/>
              <w:jc w:val="both"/>
              <w:rPr>
                <w:sz w:val="22"/>
                <w:szCs w:val="22"/>
                <w:lang w:eastAsia="lt-LT"/>
              </w:rPr>
            </w:pPr>
            <w:r w:rsidRPr="00120825">
              <w:rPr>
                <w:sz w:val="22"/>
                <w:szCs w:val="22"/>
                <w:lang w:eastAsia="lt-LT"/>
              </w:rPr>
              <w:lastRenderedPageBreak/>
              <w:t xml:space="preserve">Direktoriaus 2021-11-09 įsakymas Nr. V1-39  </w:t>
            </w:r>
            <w:r w:rsidRPr="00120825">
              <w:rPr>
                <w:sz w:val="22"/>
                <w:szCs w:val="22"/>
              </w:rPr>
              <w:t xml:space="preserve">„Dėl </w:t>
            </w:r>
            <w:r w:rsidRPr="00120825">
              <w:rPr>
                <w:sz w:val="22"/>
                <w:szCs w:val="22"/>
              </w:rPr>
              <w:lastRenderedPageBreak/>
              <w:t>neformaliojo švietimo elektroninio mokinio pažymėjimo naudojimo neformaliajame vaikų švietime tvarkos aprašo  tvirtinimo“.</w:t>
            </w:r>
            <w:r w:rsidRPr="00120825">
              <w:rPr>
                <w:sz w:val="22"/>
                <w:szCs w:val="22"/>
                <w:lang w:eastAsia="lt-LT"/>
              </w:rPr>
              <w:t xml:space="preserve"> </w:t>
            </w:r>
          </w:p>
          <w:p w:rsidR="009E0507" w:rsidRPr="00120825" w:rsidRDefault="009E0507" w:rsidP="0045638A">
            <w:pPr>
              <w:contextualSpacing/>
              <w:jc w:val="both"/>
              <w:rPr>
                <w:sz w:val="22"/>
                <w:szCs w:val="22"/>
                <w:lang w:eastAsia="lt-LT"/>
              </w:rPr>
            </w:pPr>
          </w:p>
          <w:p w:rsidR="009E0507" w:rsidRPr="00120825" w:rsidRDefault="009E0507" w:rsidP="0045638A">
            <w:pPr>
              <w:contextualSpacing/>
              <w:jc w:val="both"/>
              <w:rPr>
                <w:sz w:val="22"/>
                <w:szCs w:val="22"/>
              </w:rPr>
            </w:pPr>
            <w:r w:rsidRPr="00120825">
              <w:rPr>
                <w:sz w:val="22"/>
                <w:szCs w:val="22"/>
              </w:rPr>
              <w:t>14 pedagogų suteiktos prieigos prie elektroninės apskaitos sistemos.</w:t>
            </w:r>
          </w:p>
          <w:p w:rsidR="009E0507" w:rsidRPr="00120825" w:rsidRDefault="009E0507" w:rsidP="0045638A">
            <w:pPr>
              <w:contextualSpacing/>
              <w:jc w:val="both"/>
              <w:rPr>
                <w:sz w:val="22"/>
                <w:szCs w:val="22"/>
              </w:rPr>
            </w:pPr>
          </w:p>
          <w:p w:rsidR="009E0507" w:rsidRPr="00120825" w:rsidRDefault="009E0507" w:rsidP="0045638A">
            <w:pPr>
              <w:contextualSpacing/>
              <w:jc w:val="both"/>
              <w:rPr>
                <w:sz w:val="22"/>
                <w:szCs w:val="22"/>
              </w:rPr>
            </w:pPr>
            <w:r w:rsidRPr="00120825">
              <w:rPr>
                <w:sz w:val="22"/>
                <w:szCs w:val="22"/>
              </w:rPr>
              <w:t>Organizuoti mokymai bei individualios konsultacijos pedagogams.</w:t>
            </w:r>
          </w:p>
          <w:p w:rsidR="009E0507" w:rsidRPr="00120825" w:rsidRDefault="009E0507" w:rsidP="0045638A">
            <w:pPr>
              <w:contextualSpacing/>
              <w:jc w:val="both"/>
              <w:rPr>
                <w:sz w:val="22"/>
                <w:szCs w:val="22"/>
              </w:rPr>
            </w:pPr>
          </w:p>
          <w:p w:rsidR="009E0507" w:rsidRPr="00120825" w:rsidRDefault="009E0507" w:rsidP="0045638A">
            <w:pPr>
              <w:contextualSpacing/>
              <w:jc w:val="both"/>
              <w:rPr>
                <w:sz w:val="22"/>
                <w:szCs w:val="22"/>
              </w:rPr>
            </w:pPr>
            <w:r w:rsidRPr="00120825">
              <w:rPr>
                <w:sz w:val="22"/>
                <w:szCs w:val="22"/>
              </w:rPr>
              <w:t>Informuoti apie įdiegtą sistemą ugdytiniai, ugdytinių tėvai, globėjai.</w:t>
            </w:r>
          </w:p>
          <w:p w:rsidR="009E0507" w:rsidRPr="00120825" w:rsidRDefault="009E0507" w:rsidP="0045638A">
            <w:pPr>
              <w:contextualSpacing/>
              <w:jc w:val="both"/>
              <w:rPr>
                <w:sz w:val="22"/>
                <w:szCs w:val="22"/>
              </w:rPr>
            </w:pPr>
          </w:p>
          <w:p w:rsidR="009E0507" w:rsidRPr="00120825" w:rsidRDefault="009E0507" w:rsidP="0045638A">
            <w:pPr>
              <w:contextualSpacing/>
              <w:jc w:val="both"/>
              <w:rPr>
                <w:sz w:val="22"/>
                <w:szCs w:val="22"/>
              </w:rPr>
            </w:pPr>
            <w:r>
              <w:rPr>
                <w:sz w:val="22"/>
                <w:szCs w:val="22"/>
              </w:rPr>
              <w:t>Iki galo neištirtos Sistemos galimybės</w:t>
            </w:r>
            <w:r w:rsidRPr="00BD1071">
              <w:rPr>
                <w:sz w:val="22"/>
                <w:szCs w:val="22"/>
              </w:rPr>
              <w:t xml:space="preserve"> ir </w:t>
            </w:r>
            <w:r>
              <w:rPr>
                <w:sz w:val="22"/>
                <w:szCs w:val="22"/>
              </w:rPr>
              <w:t xml:space="preserve">Sistema </w:t>
            </w:r>
            <w:r w:rsidRPr="00BD1071">
              <w:rPr>
                <w:sz w:val="22"/>
                <w:szCs w:val="22"/>
              </w:rPr>
              <w:t>turi būti tobulinama.</w:t>
            </w:r>
            <w:r w:rsidRPr="00120825">
              <w:rPr>
                <w:sz w:val="22"/>
                <w:szCs w:val="22"/>
              </w:rPr>
              <w:t xml:space="preserve"> </w:t>
            </w:r>
          </w:p>
        </w:tc>
      </w:tr>
      <w:tr w:rsidR="009E0507" w:rsidRPr="00120825" w:rsidTr="0045638A">
        <w:tc>
          <w:tcPr>
            <w:tcW w:w="2014" w:type="dxa"/>
            <w:tcBorders>
              <w:top w:val="single" w:sz="4" w:space="0" w:color="auto"/>
              <w:left w:val="single" w:sz="4" w:space="0" w:color="auto"/>
              <w:bottom w:val="single" w:sz="4" w:space="0" w:color="auto"/>
              <w:right w:val="single" w:sz="4" w:space="0" w:color="auto"/>
            </w:tcBorders>
            <w:hideMark/>
          </w:tcPr>
          <w:p w:rsidR="009E0507" w:rsidRPr="00120825" w:rsidRDefault="009E0507" w:rsidP="0045638A">
            <w:pPr>
              <w:rPr>
                <w:sz w:val="20"/>
                <w:lang w:eastAsia="lt-LT"/>
              </w:rPr>
            </w:pPr>
            <w:r w:rsidRPr="00120825">
              <w:rPr>
                <w:sz w:val="20"/>
                <w:lang w:eastAsia="lt-LT"/>
              </w:rPr>
              <w:lastRenderedPageBreak/>
              <w:t>1.3.</w:t>
            </w:r>
            <w:r w:rsidRPr="00120825">
              <w:rPr>
                <w:sz w:val="20"/>
              </w:rPr>
              <w:t xml:space="preserve"> </w:t>
            </w:r>
            <w:r w:rsidRPr="00120825">
              <w:rPr>
                <w:sz w:val="22"/>
                <w:szCs w:val="22"/>
                <w:lang w:eastAsia="lt-LT"/>
              </w:rPr>
              <w:t>Dalyvauti pilotinėje veikloje įgyvendinant NŠA projektą „Neformaliojo vaikų švietimo, ikimokyklinio, priešmokyklinio ir bendrojo ugdymo vertinimo, įsivertinimo tobulinimas ir plėtotė“</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2"/>
                <w:szCs w:val="22"/>
                <w:lang w:eastAsia="lt-LT"/>
              </w:rPr>
            </w:pPr>
            <w:r w:rsidRPr="00120825">
              <w:rPr>
                <w:sz w:val="22"/>
                <w:szCs w:val="22"/>
                <w:lang w:eastAsia="lt-LT"/>
              </w:rPr>
              <w:t xml:space="preserve">Programos įgyvendinimas, sistemingas įsivertinimo ir vertinimo kultūros diegimas padės įtvirtinti kokybės siekio ciklą, </w:t>
            </w:r>
          </w:p>
          <w:p w:rsidR="009E0507" w:rsidRPr="00120825" w:rsidRDefault="009E0507" w:rsidP="0045638A">
            <w:pPr>
              <w:rPr>
                <w:sz w:val="20"/>
                <w:lang w:eastAsia="lt-LT"/>
              </w:rPr>
            </w:pPr>
            <w:r w:rsidRPr="00120825">
              <w:rPr>
                <w:sz w:val="22"/>
                <w:szCs w:val="22"/>
                <w:lang w:eastAsia="lt-LT"/>
              </w:rPr>
              <w:t xml:space="preserve">tobulinant Laisvalaikio centro veiklą. </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2"/>
                <w:szCs w:val="22"/>
                <w:lang w:eastAsia="lt-LT"/>
              </w:rPr>
            </w:pPr>
            <w:r w:rsidRPr="00120825">
              <w:rPr>
                <w:sz w:val="22"/>
                <w:szCs w:val="22"/>
                <w:lang w:eastAsia="lt-LT"/>
              </w:rPr>
              <w:t>Parengtas įsakymas dėl asmenų, atsakingų už vertinimą, įsivertinimą Laisvalaikio centre.</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 Parengtas vidaus įsivertinimo tvarkos aprašas. </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 </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Visa bendruomenė supažindinta su vidaus įsivertinimo tvarkos aprašu. Jo poveikiu įstaigai.</w:t>
            </w:r>
          </w:p>
          <w:p w:rsidR="009E0507" w:rsidRPr="00120825" w:rsidRDefault="009E0507" w:rsidP="0045638A">
            <w:pPr>
              <w:rPr>
                <w:sz w:val="22"/>
                <w:szCs w:val="22"/>
                <w:lang w:eastAsia="lt-LT"/>
              </w:rPr>
            </w:pPr>
          </w:p>
          <w:p w:rsidR="009E0507" w:rsidRPr="00120825" w:rsidRDefault="009E0507" w:rsidP="0045638A">
            <w:pPr>
              <w:rPr>
                <w:sz w:val="20"/>
                <w:lang w:eastAsia="lt-LT"/>
              </w:rPr>
            </w:pPr>
            <w:r w:rsidRPr="00120825">
              <w:rPr>
                <w:sz w:val="22"/>
                <w:szCs w:val="22"/>
                <w:lang w:eastAsia="lt-LT"/>
              </w:rPr>
              <w:t xml:space="preserve"> Sudarytas darbo planas 2021 metams dėl vidaus vertinimo ir įsivertinimo Laisvalaikio centre priemonių plano.  </w:t>
            </w:r>
          </w:p>
        </w:tc>
        <w:tc>
          <w:tcPr>
            <w:tcW w:w="2835"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2"/>
                <w:szCs w:val="22"/>
                <w:lang w:eastAsia="lt-LT"/>
              </w:rPr>
            </w:pPr>
            <w:r w:rsidRPr="00120825">
              <w:rPr>
                <w:sz w:val="22"/>
                <w:szCs w:val="22"/>
                <w:lang w:eastAsia="lt-LT"/>
              </w:rPr>
              <w:t>Direktoriaus 2021-04-01 įsakymas Nr. V1-12  „Dėl asmenų, atsakingų už vertinimą, įsivertinimą Laisvalaikio centre“.</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Direktoriaus 2021-04-21 įsakymas Nr. V1-14  „Dėl  veiklos vertinimo, įsivertinimo Gargždų vaikų ir jaunimo laisvalaikio centre tvarkos aprašo patvirtinimo“ </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Su Aprašu supažindinti visi įstaigos darbuotojai, tėvai, globėjai. </w:t>
            </w: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p>
          <w:p w:rsidR="009E0507" w:rsidRPr="00120825" w:rsidRDefault="009E0507" w:rsidP="0045638A">
            <w:pPr>
              <w:rPr>
                <w:sz w:val="22"/>
                <w:szCs w:val="22"/>
                <w:lang w:eastAsia="lt-LT"/>
              </w:rPr>
            </w:pPr>
            <w:r w:rsidRPr="00120825">
              <w:rPr>
                <w:sz w:val="22"/>
                <w:szCs w:val="22"/>
                <w:lang w:eastAsia="lt-LT"/>
              </w:rPr>
              <w:t xml:space="preserve">Sudarytas ir patvirtintas darbo planas 2021 metams dėl vidaus vertinimo ir įsivertinimo Laisvalaikio centre, 2021-04-21  </w:t>
            </w:r>
          </w:p>
          <w:p w:rsidR="009E0507" w:rsidRPr="00120825" w:rsidRDefault="009E0507" w:rsidP="0045638A">
            <w:pPr>
              <w:rPr>
                <w:sz w:val="22"/>
                <w:szCs w:val="22"/>
                <w:lang w:eastAsia="lt-LT"/>
              </w:rPr>
            </w:pPr>
          </w:p>
        </w:tc>
      </w:tr>
      <w:tr w:rsidR="009E0507" w:rsidRPr="00120825" w:rsidTr="0045638A">
        <w:tc>
          <w:tcPr>
            <w:tcW w:w="2014" w:type="dxa"/>
            <w:tcBorders>
              <w:top w:val="single" w:sz="4" w:space="0" w:color="auto"/>
              <w:left w:val="single" w:sz="4" w:space="0" w:color="auto"/>
              <w:bottom w:val="single" w:sz="4" w:space="0" w:color="auto"/>
              <w:right w:val="single" w:sz="4" w:space="0" w:color="auto"/>
            </w:tcBorders>
            <w:hideMark/>
          </w:tcPr>
          <w:p w:rsidR="009E0507" w:rsidRPr="00120825" w:rsidRDefault="009E0507" w:rsidP="0045638A">
            <w:pPr>
              <w:rPr>
                <w:sz w:val="20"/>
                <w:lang w:eastAsia="lt-LT"/>
              </w:rPr>
            </w:pPr>
            <w:r w:rsidRPr="00BD1071">
              <w:rPr>
                <w:sz w:val="20"/>
                <w:lang w:eastAsia="lt-LT"/>
              </w:rPr>
              <w:t>1.4.</w:t>
            </w:r>
            <w:r w:rsidRPr="00120825">
              <w:rPr>
                <w:sz w:val="20"/>
              </w:rPr>
              <w:t xml:space="preserve"> </w:t>
            </w:r>
            <w:r w:rsidRPr="00120825">
              <w:rPr>
                <w:sz w:val="22"/>
                <w:szCs w:val="22"/>
                <w:lang w:eastAsia="lt-LT"/>
              </w:rPr>
              <w:t>Aktyviai dalyvauti teikiant paraiškas Europos Sąjungos ar valstybės biudžeto lėšomis finansuojamuose priemonėse.</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0"/>
                <w:lang w:eastAsia="lt-LT"/>
              </w:rPr>
            </w:pPr>
            <w:r w:rsidRPr="00120825">
              <w:rPr>
                <w:sz w:val="22"/>
                <w:szCs w:val="22"/>
                <w:lang w:eastAsia="lt-LT"/>
              </w:rPr>
              <w:t>Įgyvendinti Europos Sąjungos ar valstybės biudžeto lėšomis finansuojami projektai</w:t>
            </w:r>
          </w:p>
        </w:tc>
        <w:tc>
          <w:tcPr>
            <w:tcW w:w="2268" w:type="dxa"/>
            <w:tcBorders>
              <w:top w:val="single" w:sz="4" w:space="0" w:color="auto"/>
              <w:left w:val="single" w:sz="4" w:space="0" w:color="auto"/>
              <w:bottom w:val="single" w:sz="4" w:space="0" w:color="auto"/>
              <w:right w:val="single" w:sz="4" w:space="0" w:color="auto"/>
            </w:tcBorders>
          </w:tcPr>
          <w:p w:rsidR="009E0507" w:rsidRPr="00120825" w:rsidRDefault="009E0507" w:rsidP="0045638A">
            <w:pPr>
              <w:rPr>
                <w:sz w:val="20"/>
                <w:lang w:eastAsia="lt-LT"/>
              </w:rPr>
            </w:pPr>
            <w:r w:rsidRPr="00120825">
              <w:rPr>
                <w:sz w:val="22"/>
                <w:szCs w:val="22"/>
                <w:lang w:eastAsia="lt-LT"/>
              </w:rPr>
              <w:t>Įgyvendinti ne mažiau kaip 2 Europos Sąjungos ar valstybės biudžeto lėšomis finansuojami projektai</w:t>
            </w:r>
          </w:p>
        </w:tc>
        <w:tc>
          <w:tcPr>
            <w:tcW w:w="2835" w:type="dxa"/>
            <w:tcBorders>
              <w:top w:val="single" w:sz="4" w:space="0" w:color="auto"/>
              <w:left w:val="single" w:sz="4" w:space="0" w:color="auto"/>
              <w:bottom w:val="single" w:sz="4" w:space="0" w:color="auto"/>
              <w:right w:val="single" w:sz="4" w:space="0" w:color="auto"/>
            </w:tcBorders>
          </w:tcPr>
          <w:p w:rsidR="009E0507" w:rsidRPr="00BD1071" w:rsidRDefault="009E0507" w:rsidP="0045638A">
            <w:pPr>
              <w:rPr>
                <w:bCs/>
                <w:sz w:val="22"/>
                <w:szCs w:val="22"/>
                <w:lang w:eastAsia="lt-LT"/>
              </w:rPr>
            </w:pPr>
            <w:r w:rsidRPr="00BD1071">
              <w:rPr>
                <w:sz w:val="22"/>
                <w:szCs w:val="22"/>
                <w:lang w:eastAsia="lt-LT"/>
              </w:rPr>
              <w:t xml:space="preserve">Parengtas ir valstybės lėšomis (ŠMSM) įgyvendintas vaikų vasaros stovyklų projektas </w:t>
            </w:r>
            <w:r w:rsidRPr="00BD1071">
              <w:rPr>
                <w:bCs/>
                <w:sz w:val="22"/>
                <w:szCs w:val="22"/>
                <w:lang w:eastAsia="lt-LT"/>
              </w:rPr>
              <w:t>mokymosi motyvaciją praradusiems vaikams dėl nuotolinio ugdymo „Marių vėjai“ Drevernoje;</w:t>
            </w:r>
          </w:p>
          <w:p w:rsidR="009E0507" w:rsidRPr="00BD1071" w:rsidRDefault="009E0507" w:rsidP="0045638A">
            <w:pPr>
              <w:rPr>
                <w:bCs/>
                <w:sz w:val="22"/>
                <w:szCs w:val="22"/>
                <w:lang w:eastAsia="lt-LT"/>
              </w:rPr>
            </w:pPr>
          </w:p>
          <w:p w:rsidR="009E0507" w:rsidRPr="00BD1071" w:rsidRDefault="009E0507" w:rsidP="0045638A">
            <w:pPr>
              <w:rPr>
                <w:sz w:val="22"/>
                <w:szCs w:val="22"/>
              </w:rPr>
            </w:pPr>
            <w:r w:rsidRPr="00BD1071">
              <w:rPr>
                <w:sz w:val="22"/>
                <w:szCs w:val="22"/>
              </w:rPr>
              <w:t>Vaikų vasaros poilsio programa, finansuojama  Klaipėdos rajono savivaldybės, stovykla „Marių vėjai džiaugsmo ritmu“;</w:t>
            </w:r>
          </w:p>
          <w:p w:rsidR="009E0507" w:rsidRPr="00120825" w:rsidRDefault="009E0507" w:rsidP="0045638A">
            <w:pPr>
              <w:rPr>
                <w:bCs/>
                <w:sz w:val="20"/>
                <w:lang w:eastAsia="lt-LT"/>
              </w:rPr>
            </w:pPr>
          </w:p>
          <w:p w:rsidR="009E0507" w:rsidRPr="00BD1071" w:rsidRDefault="009E0507" w:rsidP="0045638A">
            <w:pPr>
              <w:rPr>
                <w:sz w:val="22"/>
                <w:szCs w:val="22"/>
                <w:lang w:eastAsia="lt-LT"/>
              </w:rPr>
            </w:pPr>
            <w:r w:rsidRPr="00BD1071">
              <w:rPr>
                <w:bCs/>
                <w:sz w:val="22"/>
                <w:szCs w:val="22"/>
                <w:lang w:eastAsia="lt-LT"/>
              </w:rPr>
              <w:t>Dėl pandemijos konkursų neskelbė fondai, kurie finansuodavo neformaliojo švietimo veiklas, todėl konkursuose nedalyvavome.</w:t>
            </w:r>
          </w:p>
        </w:tc>
      </w:tr>
    </w:tbl>
    <w:p w:rsidR="0080459E" w:rsidRDefault="0080459E">
      <w:bookmarkStart w:id="0" w:name="_GoBack"/>
      <w:bookmarkEnd w:id="0"/>
    </w:p>
    <w:p w:rsidR="009E0507" w:rsidRDefault="009E0507" w:rsidP="009E0507">
      <w:pPr>
        <w:jc w:val="center"/>
      </w:pPr>
      <w:r>
        <w:t>____________________</w:t>
      </w:r>
    </w:p>
    <w:sectPr w:rsidR="009E050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New serif">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07"/>
    <w:rsid w:val="0080459E"/>
    <w:rsid w:val="009E05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B02B"/>
  <w15:chartTrackingRefBased/>
  <w15:docId w15:val="{4DC333A6-7301-4574-958F-DCCDF0EC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050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7198</Words>
  <Characters>4104</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Skaidra Karaliene</dc:creator>
  <cp:keywords/>
  <dc:description/>
  <cp:lastModifiedBy>Skaidra Karaliene</cp:lastModifiedBy>
  <cp:revision>1</cp:revision>
  <dcterms:created xsi:type="dcterms:W3CDTF">2022-02-03T12:54:00Z</dcterms:created>
  <dcterms:modified xsi:type="dcterms:W3CDTF">2022-02-03T12:56:00Z</dcterms:modified>
</cp:coreProperties>
</file>